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C840" w14:textId="77777777" w:rsidR="005817A8" w:rsidRDefault="005817A8" w:rsidP="0092094D">
      <w:pPr>
        <w:spacing w:line="276" w:lineRule="auto"/>
        <w:jc w:val="center"/>
        <w:rPr>
          <w:b/>
          <w:bCs/>
        </w:rPr>
      </w:pPr>
    </w:p>
    <w:p w14:paraId="31E9672A" w14:textId="61C86FDC" w:rsidR="00836825" w:rsidRPr="006B4899" w:rsidRDefault="00836825" w:rsidP="00F462FF">
      <w:p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b/>
          <w:bCs/>
          <w:sz w:val="24"/>
          <w:szCs w:val="24"/>
        </w:rPr>
        <w:t>UMOWA O ORGANIZACJĘ STAŻU/PRAKTYKI ZAWODOWEJ</w:t>
      </w:r>
      <w:r w:rsidR="0092094D" w:rsidRPr="006B4899">
        <w:rPr>
          <w:rFonts w:ascii="Arial" w:hAnsi="Arial" w:cs="Arial"/>
          <w:b/>
          <w:bCs/>
          <w:sz w:val="24"/>
          <w:szCs w:val="24"/>
        </w:rPr>
        <w:br/>
      </w:r>
      <w:r w:rsidRPr="006B4899">
        <w:rPr>
          <w:rFonts w:ascii="Arial" w:hAnsi="Arial" w:cs="Arial"/>
          <w:sz w:val="24"/>
          <w:szCs w:val="24"/>
        </w:rPr>
        <w:br/>
        <w:t xml:space="preserve">w ramach projektu </w:t>
      </w:r>
      <w:r w:rsidRPr="006B4899">
        <w:rPr>
          <w:rFonts w:ascii="Arial" w:hAnsi="Arial" w:cs="Arial"/>
          <w:b/>
          <w:bCs/>
          <w:sz w:val="24"/>
          <w:szCs w:val="24"/>
        </w:rPr>
        <w:t>„Doświadczenie i doskonalenie zawodowe to moja lepsza przyszłość”</w:t>
      </w:r>
      <w:r w:rsidR="00A26108" w:rsidRPr="006B4899">
        <w:rPr>
          <w:rFonts w:ascii="Arial" w:hAnsi="Arial" w:cs="Arial"/>
          <w:b/>
          <w:bCs/>
          <w:sz w:val="24"/>
          <w:szCs w:val="24"/>
        </w:rPr>
        <w:t xml:space="preserve"> </w:t>
      </w:r>
      <w:r w:rsidR="00A26108" w:rsidRPr="006B4899">
        <w:rPr>
          <w:rFonts w:ascii="Arial" w:hAnsi="Arial" w:cs="Arial"/>
          <w:sz w:val="24"/>
          <w:szCs w:val="24"/>
        </w:rPr>
        <w:t xml:space="preserve">nr FEPK.07.13.IP-.01-0029/23 realizowanego w ramach programu: Fundusze Europejskie dla Podkarpacia 2021-2025 </w:t>
      </w:r>
    </w:p>
    <w:p w14:paraId="62278E12" w14:textId="77777777" w:rsidR="00836825" w:rsidRPr="006B4899" w:rsidRDefault="00836825" w:rsidP="00F462FF">
      <w:p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 xml:space="preserve">zawarta w dniu: </w:t>
      </w:r>
      <w:r w:rsidRPr="006B4899">
        <w:rPr>
          <w:rFonts w:ascii="Arial" w:hAnsi="Arial" w:cs="Arial"/>
          <w:b/>
          <w:bCs/>
          <w:sz w:val="24"/>
          <w:szCs w:val="24"/>
        </w:rPr>
        <w:t>................................... 2025 r.</w:t>
      </w:r>
      <w:r w:rsidRPr="006B4899">
        <w:rPr>
          <w:rFonts w:ascii="Arial" w:hAnsi="Arial" w:cs="Arial"/>
          <w:sz w:val="24"/>
          <w:szCs w:val="24"/>
        </w:rPr>
        <w:t xml:space="preserve"> w </w:t>
      </w:r>
      <w:r w:rsidRPr="006B4899">
        <w:rPr>
          <w:rFonts w:ascii="Arial" w:hAnsi="Arial" w:cs="Arial"/>
          <w:b/>
          <w:bCs/>
          <w:sz w:val="24"/>
          <w:szCs w:val="24"/>
        </w:rPr>
        <w:t>Lesku</w:t>
      </w:r>
      <w:r w:rsidRPr="006B4899">
        <w:rPr>
          <w:rFonts w:ascii="Arial" w:hAnsi="Arial" w:cs="Arial"/>
          <w:sz w:val="24"/>
          <w:szCs w:val="24"/>
        </w:rPr>
        <w:t>, pomiędzy:</w:t>
      </w:r>
    </w:p>
    <w:p w14:paraId="2282443F" w14:textId="14F041E8" w:rsidR="00836825" w:rsidRPr="006B4899" w:rsidRDefault="00836825" w:rsidP="00F462FF">
      <w:p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b/>
          <w:bCs/>
          <w:sz w:val="24"/>
          <w:szCs w:val="24"/>
        </w:rPr>
        <w:t>Powiatem Leskim</w:t>
      </w:r>
      <w:r w:rsidRPr="006B4899">
        <w:rPr>
          <w:rFonts w:ascii="Arial" w:hAnsi="Arial" w:cs="Arial"/>
          <w:sz w:val="24"/>
          <w:szCs w:val="24"/>
        </w:rPr>
        <w:t xml:space="preserve">, z siedzibą przy ul. Rynek 1, 38-600 Lesko, reprezentowanym przez Pana Romana Wilińskiego – Dyrektora Zespołu Szkół Technicznych </w:t>
      </w:r>
      <w:r w:rsidR="005772DC">
        <w:rPr>
          <w:rFonts w:ascii="Arial" w:hAnsi="Arial" w:cs="Arial"/>
          <w:sz w:val="24"/>
          <w:szCs w:val="24"/>
        </w:rPr>
        <w:br/>
      </w:r>
      <w:r w:rsidRPr="006B4899">
        <w:rPr>
          <w:rFonts w:ascii="Arial" w:hAnsi="Arial" w:cs="Arial"/>
          <w:sz w:val="24"/>
          <w:szCs w:val="24"/>
        </w:rPr>
        <w:t xml:space="preserve">i Artystycznych w Lesku, zwanym dalej </w:t>
      </w:r>
      <w:r w:rsidRPr="006B4899">
        <w:rPr>
          <w:rFonts w:ascii="Arial" w:hAnsi="Arial" w:cs="Arial"/>
          <w:b/>
          <w:bCs/>
          <w:sz w:val="24"/>
          <w:szCs w:val="24"/>
        </w:rPr>
        <w:t>„Organizatorem stażu/praktyki”</w:t>
      </w:r>
      <w:r w:rsidRPr="006B4899">
        <w:rPr>
          <w:rFonts w:ascii="Arial" w:hAnsi="Arial" w:cs="Arial"/>
          <w:sz w:val="24"/>
          <w:szCs w:val="24"/>
        </w:rPr>
        <w:t>,</w:t>
      </w:r>
    </w:p>
    <w:p w14:paraId="7A80FA74" w14:textId="77777777" w:rsidR="00836825" w:rsidRPr="006B4899" w:rsidRDefault="00836825" w:rsidP="00F462FF">
      <w:p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a</w:t>
      </w:r>
    </w:p>
    <w:p w14:paraId="41151E9D" w14:textId="77777777" w:rsidR="00836825" w:rsidRPr="006B4899" w:rsidRDefault="00836825" w:rsidP="00F462FF">
      <w:p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b/>
          <w:bCs/>
          <w:sz w:val="24"/>
          <w:szCs w:val="24"/>
        </w:rPr>
        <w:t>Zakładem pracy</w:t>
      </w:r>
      <w:r w:rsidRPr="006B4899">
        <w:rPr>
          <w:rFonts w:ascii="Arial" w:hAnsi="Arial" w:cs="Arial"/>
          <w:sz w:val="24"/>
          <w:szCs w:val="24"/>
        </w:rPr>
        <w:t>:</w:t>
      </w:r>
      <w:r w:rsidRPr="006B4899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…………………………………………………………………………………………………………………….......</w:t>
      </w:r>
      <w:r w:rsidRPr="006B4899">
        <w:rPr>
          <w:rFonts w:ascii="Arial" w:hAnsi="Arial" w:cs="Arial"/>
          <w:sz w:val="24"/>
          <w:szCs w:val="24"/>
        </w:rPr>
        <w:br/>
        <w:t>reprezentowanym przez Pana/Panią: .....................................................................................,</w:t>
      </w:r>
      <w:r w:rsidRPr="006B4899">
        <w:rPr>
          <w:rFonts w:ascii="Arial" w:hAnsi="Arial" w:cs="Arial"/>
          <w:sz w:val="24"/>
          <w:szCs w:val="24"/>
        </w:rPr>
        <w:br/>
        <w:t>z siedzibą: ...........................................................................................................................</w:t>
      </w:r>
      <w:r w:rsidRPr="006B4899">
        <w:rPr>
          <w:rFonts w:ascii="Arial" w:hAnsi="Arial" w:cs="Arial"/>
          <w:sz w:val="24"/>
          <w:szCs w:val="24"/>
        </w:rPr>
        <w:br/>
        <w:t xml:space="preserve">Nr NIP: …………………………………..……, zwanym dalej </w:t>
      </w:r>
      <w:r w:rsidRPr="006B4899">
        <w:rPr>
          <w:rFonts w:ascii="Arial" w:hAnsi="Arial" w:cs="Arial"/>
          <w:b/>
          <w:bCs/>
          <w:sz w:val="24"/>
          <w:szCs w:val="24"/>
        </w:rPr>
        <w:t>„Zakładem pracy”</w:t>
      </w:r>
      <w:r w:rsidRPr="006B4899">
        <w:rPr>
          <w:rFonts w:ascii="Arial" w:hAnsi="Arial" w:cs="Arial"/>
          <w:sz w:val="24"/>
          <w:szCs w:val="24"/>
        </w:rPr>
        <w:t>,</w:t>
      </w:r>
    </w:p>
    <w:p w14:paraId="62444B38" w14:textId="77777777" w:rsidR="00836825" w:rsidRPr="006B4899" w:rsidRDefault="00836825" w:rsidP="00F462FF">
      <w:p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a</w:t>
      </w:r>
    </w:p>
    <w:p w14:paraId="7106898B" w14:textId="77777777" w:rsidR="00836825" w:rsidRPr="006B4899" w:rsidRDefault="00836825" w:rsidP="00F462FF">
      <w:p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b/>
          <w:bCs/>
          <w:sz w:val="24"/>
          <w:szCs w:val="24"/>
        </w:rPr>
        <w:t>Panem/Panią Stażystą/Praktykantem</w:t>
      </w:r>
      <w:r w:rsidRPr="006B4899">
        <w:rPr>
          <w:rFonts w:ascii="Arial" w:hAnsi="Arial" w:cs="Arial"/>
          <w:sz w:val="24"/>
          <w:szCs w:val="24"/>
        </w:rPr>
        <w:t>:</w:t>
      </w:r>
      <w:r w:rsidRPr="006B4899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………………………………………………………………………………….………………………</w:t>
      </w:r>
      <w:r w:rsidRPr="006B4899">
        <w:rPr>
          <w:rFonts w:ascii="Arial" w:hAnsi="Arial" w:cs="Arial"/>
          <w:sz w:val="24"/>
          <w:szCs w:val="24"/>
        </w:rPr>
        <w:br/>
        <w:t>zamieszkałym/ą: .................................................................................................................,</w:t>
      </w:r>
      <w:r w:rsidRPr="006B4899">
        <w:rPr>
          <w:rFonts w:ascii="Arial" w:hAnsi="Arial" w:cs="Arial"/>
          <w:sz w:val="24"/>
          <w:szCs w:val="24"/>
        </w:rPr>
        <w:br/>
        <w:t xml:space="preserve">zwanym dalej </w:t>
      </w:r>
      <w:r w:rsidRPr="006B4899">
        <w:rPr>
          <w:rFonts w:ascii="Arial" w:hAnsi="Arial" w:cs="Arial"/>
          <w:b/>
          <w:bCs/>
          <w:sz w:val="24"/>
          <w:szCs w:val="24"/>
        </w:rPr>
        <w:t>„Stażystą/Praktykantem”</w:t>
      </w:r>
      <w:r w:rsidRPr="006B4899">
        <w:rPr>
          <w:rFonts w:ascii="Arial" w:hAnsi="Arial" w:cs="Arial"/>
          <w:sz w:val="24"/>
          <w:szCs w:val="24"/>
        </w:rPr>
        <w:t>.</w:t>
      </w:r>
    </w:p>
    <w:p w14:paraId="22D79069" w14:textId="77777777" w:rsidR="00836825" w:rsidRPr="006B4899" w:rsidRDefault="00836825" w:rsidP="00F462FF">
      <w:p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b/>
          <w:bCs/>
          <w:sz w:val="24"/>
          <w:szCs w:val="24"/>
        </w:rPr>
        <w:t>§ 1. Postanowienia ogólne</w:t>
      </w:r>
    </w:p>
    <w:p w14:paraId="42CBC9D0" w14:textId="77777777" w:rsidR="00836825" w:rsidRPr="006B4899" w:rsidRDefault="00836825" w:rsidP="00F462FF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 xml:space="preserve">Umowa reguluje współpracę Stron w zakresie organizacji stażu/praktyki zawodowego dla uczestnika projektu </w:t>
      </w:r>
      <w:r w:rsidRPr="00855023">
        <w:rPr>
          <w:rFonts w:ascii="Arial" w:hAnsi="Arial" w:cs="Arial"/>
          <w:b/>
          <w:bCs/>
          <w:sz w:val="24"/>
          <w:szCs w:val="24"/>
        </w:rPr>
        <w:t>„Doświadczenie i doskonalenie zawodowe to moja lepsza przyszłość”</w:t>
      </w:r>
      <w:r w:rsidRPr="006B4899">
        <w:rPr>
          <w:rFonts w:ascii="Arial" w:hAnsi="Arial" w:cs="Arial"/>
          <w:sz w:val="24"/>
          <w:szCs w:val="24"/>
        </w:rPr>
        <w:t>, realizowanego przez Zespół Szkół Technicznych i Artystycznych w Lesku, w zawodzie: …………………………………., klasa: ………………….</w:t>
      </w:r>
    </w:p>
    <w:p w14:paraId="1F09F6D9" w14:textId="77777777" w:rsidR="00836825" w:rsidRPr="006B4899" w:rsidRDefault="00836825" w:rsidP="00F462FF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Staż/praktyka ma na celu nabycie umiejętności praktycznych, których zakres wykracza poza ramy teoretyczne, bez nawiązywania stosunku pracy.</w:t>
      </w:r>
    </w:p>
    <w:p w14:paraId="5C4FA4D8" w14:textId="77777777" w:rsidR="00836825" w:rsidRPr="006B4899" w:rsidRDefault="00836825" w:rsidP="00F462FF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Celem stażu/praktyki jest podniesienie kompetencji zawodowych Stażysty/praktykanta i jego zdolności do przyszłego zatrudnienia.</w:t>
      </w:r>
    </w:p>
    <w:p w14:paraId="7673CD47" w14:textId="61238AF6" w:rsidR="00836825" w:rsidRPr="006B4899" w:rsidRDefault="00836825" w:rsidP="00F462FF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Staż/praktyka będzie realizowana od dnia</w:t>
      </w:r>
      <w:r w:rsidRPr="006148A6">
        <w:rPr>
          <w:rFonts w:ascii="Arial" w:hAnsi="Arial" w:cs="Arial"/>
          <w:b/>
          <w:bCs/>
          <w:sz w:val="24"/>
          <w:szCs w:val="24"/>
        </w:rPr>
        <w:t>:</w:t>
      </w:r>
      <w:r w:rsidR="003247CF" w:rsidRPr="006148A6">
        <w:rPr>
          <w:rFonts w:ascii="Arial" w:hAnsi="Arial" w:cs="Arial"/>
          <w:b/>
          <w:bCs/>
          <w:sz w:val="24"/>
          <w:szCs w:val="24"/>
        </w:rPr>
        <w:t xml:space="preserve"> 2</w:t>
      </w:r>
      <w:r w:rsidR="00D345DF" w:rsidRPr="006148A6">
        <w:rPr>
          <w:rFonts w:ascii="Arial" w:hAnsi="Arial" w:cs="Arial"/>
          <w:b/>
          <w:bCs/>
          <w:sz w:val="24"/>
          <w:szCs w:val="24"/>
        </w:rPr>
        <w:t>8</w:t>
      </w:r>
      <w:r w:rsidR="003247CF" w:rsidRPr="006148A6">
        <w:rPr>
          <w:rFonts w:ascii="Arial" w:hAnsi="Arial" w:cs="Arial"/>
          <w:b/>
          <w:bCs/>
          <w:sz w:val="24"/>
          <w:szCs w:val="24"/>
        </w:rPr>
        <w:t xml:space="preserve">.04.2025 r. </w:t>
      </w:r>
      <w:r w:rsidRPr="006148A6">
        <w:rPr>
          <w:rFonts w:ascii="Arial" w:hAnsi="Arial" w:cs="Arial"/>
          <w:b/>
          <w:bCs/>
          <w:sz w:val="24"/>
          <w:szCs w:val="24"/>
        </w:rPr>
        <w:t xml:space="preserve">do </w:t>
      </w:r>
      <w:r w:rsidR="003247CF" w:rsidRPr="006148A6">
        <w:rPr>
          <w:rFonts w:ascii="Arial" w:hAnsi="Arial" w:cs="Arial"/>
          <w:b/>
          <w:bCs/>
          <w:sz w:val="24"/>
          <w:szCs w:val="24"/>
        </w:rPr>
        <w:t>21.05.2025 r.</w:t>
      </w:r>
      <w:r w:rsidRPr="006B4899">
        <w:rPr>
          <w:rFonts w:ascii="Arial" w:hAnsi="Arial" w:cs="Arial"/>
          <w:sz w:val="24"/>
          <w:szCs w:val="24"/>
        </w:rPr>
        <w:t xml:space="preserve"> </w:t>
      </w:r>
      <w:r w:rsidR="006B4899">
        <w:rPr>
          <w:rFonts w:ascii="Arial" w:hAnsi="Arial" w:cs="Arial"/>
          <w:sz w:val="24"/>
          <w:szCs w:val="24"/>
        </w:rPr>
        <w:br/>
      </w:r>
      <w:r w:rsidRPr="006B4899">
        <w:rPr>
          <w:rFonts w:ascii="Arial" w:hAnsi="Arial" w:cs="Arial"/>
          <w:sz w:val="24"/>
          <w:szCs w:val="24"/>
        </w:rPr>
        <w:t xml:space="preserve">w wymiarze </w:t>
      </w:r>
      <w:r w:rsidRPr="006148A6">
        <w:rPr>
          <w:rFonts w:ascii="Arial" w:hAnsi="Arial" w:cs="Arial"/>
          <w:b/>
          <w:bCs/>
          <w:sz w:val="24"/>
          <w:szCs w:val="24"/>
        </w:rPr>
        <w:t>127 godzin</w:t>
      </w:r>
      <w:r w:rsidRPr="006B4899">
        <w:rPr>
          <w:rFonts w:ascii="Arial" w:hAnsi="Arial" w:cs="Arial"/>
          <w:sz w:val="24"/>
          <w:szCs w:val="24"/>
        </w:rPr>
        <w:t>, w Zakładzie pracy: ………………………………………</w:t>
      </w:r>
    </w:p>
    <w:p w14:paraId="539722B0" w14:textId="77777777" w:rsidR="00836825" w:rsidRPr="006B4899" w:rsidRDefault="00836825" w:rsidP="00F462FF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lastRenderedPageBreak/>
        <w:t>Szczegółowy program stażu, w tym cele, treści edukacyjne, harmonogram, zakres obowiązków Stażysty, zasady wyposażenia stanowiska pracy oraz monitorowanie postępów, określa program stażu/praktyki.</w:t>
      </w:r>
    </w:p>
    <w:p w14:paraId="12146941" w14:textId="7AAC3942" w:rsidR="00E26888" w:rsidRPr="00F462FF" w:rsidRDefault="00836825" w:rsidP="00F462FF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 xml:space="preserve">Staż współfinansowany jest przez Unię Europejską </w:t>
      </w:r>
      <w:r w:rsidR="00A26108" w:rsidRPr="006B4899">
        <w:rPr>
          <w:rFonts w:ascii="Arial" w:hAnsi="Arial" w:cs="Arial"/>
          <w:sz w:val="24"/>
          <w:szCs w:val="24"/>
        </w:rPr>
        <w:t>w ramach programu Fundusze Europejskie dla Podkarpacia 2021-2027</w:t>
      </w:r>
      <w:r w:rsidRPr="006B4899">
        <w:rPr>
          <w:rFonts w:ascii="Arial" w:hAnsi="Arial" w:cs="Arial"/>
          <w:sz w:val="24"/>
          <w:szCs w:val="24"/>
        </w:rPr>
        <w:t>.</w:t>
      </w:r>
    </w:p>
    <w:p w14:paraId="620DE3A6" w14:textId="69AC4D0A" w:rsidR="00836825" w:rsidRPr="006B4899" w:rsidRDefault="00836825" w:rsidP="00F462FF">
      <w:p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b/>
          <w:bCs/>
          <w:sz w:val="24"/>
          <w:szCs w:val="24"/>
        </w:rPr>
        <w:t>§ 2. Czas pracy i organizacja stażu/praktyki</w:t>
      </w:r>
    </w:p>
    <w:p w14:paraId="49E33DE2" w14:textId="45B90CC4" w:rsidR="00836825" w:rsidRPr="006B4899" w:rsidRDefault="00836825" w:rsidP="00F462FF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 xml:space="preserve">Godziny pracy Stażysty ustala Zakład pracy. Maksymalny czas pracy to </w:t>
      </w:r>
      <w:r w:rsidR="005772DC">
        <w:rPr>
          <w:rFonts w:ascii="Arial" w:hAnsi="Arial" w:cs="Arial"/>
          <w:sz w:val="24"/>
          <w:szCs w:val="24"/>
        </w:rPr>
        <w:br/>
      </w:r>
      <w:r w:rsidRPr="006B4899">
        <w:rPr>
          <w:rFonts w:ascii="Arial" w:hAnsi="Arial" w:cs="Arial"/>
          <w:sz w:val="24"/>
          <w:szCs w:val="24"/>
        </w:rPr>
        <w:t>8 godzin dziennie, 40 godzin tygodniowo.</w:t>
      </w:r>
    </w:p>
    <w:p w14:paraId="2DC9D421" w14:textId="77777777" w:rsidR="00836825" w:rsidRPr="006B4899" w:rsidRDefault="00836825" w:rsidP="00F462FF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Staż nie odbywa się w dni wolne, święta ani w godzinach nocnych.</w:t>
      </w:r>
    </w:p>
    <w:p w14:paraId="32DBC557" w14:textId="016F5171" w:rsidR="00836825" w:rsidRPr="006B4899" w:rsidRDefault="00836825" w:rsidP="00F462FF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W przypadku wyjątkowych potrzeb, Stażysta może pracować w systemie zmianowym lub w niedzielę, za zgodą Organizatora, z zapewnieniem odpoczynku zgodnie z Kodeksem pracy.</w:t>
      </w:r>
    </w:p>
    <w:p w14:paraId="342E5BCB" w14:textId="595B697F" w:rsidR="00836825" w:rsidRPr="006B4899" w:rsidRDefault="00836825" w:rsidP="00F462FF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 xml:space="preserve">W szczególnych przypadkach może być wykorzystany dzień roboczy </w:t>
      </w:r>
      <w:r w:rsidR="005772DC">
        <w:rPr>
          <w:rFonts w:ascii="Arial" w:hAnsi="Arial" w:cs="Arial"/>
          <w:sz w:val="24"/>
          <w:szCs w:val="24"/>
        </w:rPr>
        <w:br/>
      </w:r>
      <w:r w:rsidRPr="006B4899">
        <w:rPr>
          <w:rFonts w:ascii="Arial" w:hAnsi="Arial" w:cs="Arial"/>
          <w:sz w:val="24"/>
          <w:szCs w:val="24"/>
        </w:rPr>
        <w:t>w sobotę, po wcześniejszym powiadomieniu Stażysty.</w:t>
      </w:r>
    </w:p>
    <w:p w14:paraId="718455A2" w14:textId="77777777" w:rsidR="00836825" w:rsidRPr="006B4899" w:rsidRDefault="00836825" w:rsidP="00F462FF">
      <w:p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b/>
          <w:bCs/>
          <w:sz w:val="24"/>
          <w:szCs w:val="24"/>
        </w:rPr>
        <w:t>§ 3. Obowiązki Zakładu pracy</w:t>
      </w:r>
    </w:p>
    <w:p w14:paraId="7CD60E5A" w14:textId="77777777" w:rsidR="00836825" w:rsidRPr="006B4899" w:rsidRDefault="00836825" w:rsidP="00F462FF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Zakład pracy zobowiązuje się do zapewnienia odpowiednich warunków stażu, w tym stanowisk pracy, pomieszczeń i narzędzi zgodnych z programem.</w:t>
      </w:r>
    </w:p>
    <w:p w14:paraId="3AF17F1E" w14:textId="22EB1B49" w:rsidR="00836825" w:rsidRPr="006B4899" w:rsidRDefault="00836825" w:rsidP="00F462FF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 xml:space="preserve">Zakład pracy przeprowadzi szkolenie BHP oraz zapozna Stażystę </w:t>
      </w:r>
      <w:r w:rsidR="005772DC">
        <w:rPr>
          <w:rFonts w:ascii="Arial" w:hAnsi="Arial" w:cs="Arial"/>
          <w:sz w:val="24"/>
          <w:szCs w:val="24"/>
        </w:rPr>
        <w:br/>
      </w:r>
      <w:r w:rsidRPr="006B4899">
        <w:rPr>
          <w:rFonts w:ascii="Arial" w:hAnsi="Arial" w:cs="Arial"/>
          <w:sz w:val="24"/>
          <w:szCs w:val="24"/>
        </w:rPr>
        <w:t>z obowiązującymi przepisami i regulaminami.</w:t>
      </w:r>
    </w:p>
    <w:p w14:paraId="5DA67571" w14:textId="425DD766" w:rsidR="00836825" w:rsidRDefault="00836825" w:rsidP="00F462FF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Zakład pracy wyznaczy opiekuna stażu, który będzie odpowiedzialny za nadzór nad Stażystą.</w:t>
      </w:r>
    </w:p>
    <w:p w14:paraId="251D4277" w14:textId="6E2252DA" w:rsidR="006625A2" w:rsidRPr="006B4899" w:rsidRDefault="006625A2" w:rsidP="00F462FF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625A2">
        <w:rPr>
          <w:rFonts w:ascii="Arial" w:hAnsi="Arial" w:cs="Arial"/>
          <w:sz w:val="24"/>
          <w:szCs w:val="24"/>
        </w:rPr>
        <w:t>Opiekun stażu zobowiązany jest do złożenia oświadczenia</w:t>
      </w:r>
      <w:r w:rsidR="00D173EE">
        <w:rPr>
          <w:rFonts w:ascii="Arial" w:hAnsi="Arial" w:cs="Arial"/>
          <w:sz w:val="24"/>
          <w:szCs w:val="24"/>
        </w:rPr>
        <w:t xml:space="preserve"> o niekaralności.</w:t>
      </w:r>
    </w:p>
    <w:p w14:paraId="55F45E32" w14:textId="77777777" w:rsidR="00836825" w:rsidRPr="006B4899" w:rsidRDefault="00836825" w:rsidP="00F462FF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Po zakończeniu stażu, Zakład pracy wydaje Stażyście dokument potwierdzający odbycie stażu.</w:t>
      </w:r>
    </w:p>
    <w:p w14:paraId="1ACE7E75" w14:textId="26941958" w:rsidR="00836825" w:rsidRPr="006B4899" w:rsidRDefault="00836825" w:rsidP="00F462FF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Zakład pracy zobowiązuje się do informowania Organizatora o przebiegu stażu, w tym o nieobecnościach Stażysty.</w:t>
      </w:r>
    </w:p>
    <w:p w14:paraId="7ED5FD41" w14:textId="77777777" w:rsidR="00836825" w:rsidRPr="006B4899" w:rsidRDefault="00836825" w:rsidP="00F462FF">
      <w:p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b/>
          <w:bCs/>
          <w:sz w:val="24"/>
          <w:szCs w:val="24"/>
        </w:rPr>
        <w:t>§ 4. Obowiązki opiekuna stażu/praktyki</w:t>
      </w:r>
    </w:p>
    <w:p w14:paraId="7261B400" w14:textId="77777777" w:rsidR="00836825" w:rsidRPr="006B4899" w:rsidRDefault="00836825" w:rsidP="00F462FF">
      <w:pPr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Opiekun stażu odpowiada za:</w:t>
      </w:r>
      <w:r w:rsidRPr="006B4899">
        <w:rPr>
          <w:rFonts w:ascii="Arial" w:hAnsi="Arial" w:cs="Arial"/>
          <w:sz w:val="24"/>
          <w:szCs w:val="24"/>
        </w:rPr>
        <w:br/>
        <w:t>a. kontrolowanie czasu pracy Stażysty,</w:t>
      </w:r>
      <w:r w:rsidRPr="006B4899">
        <w:rPr>
          <w:rFonts w:ascii="Arial" w:hAnsi="Arial" w:cs="Arial"/>
          <w:sz w:val="24"/>
          <w:szCs w:val="24"/>
        </w:rPr>
        <w:br/>
        <w:t>b. nadzorowanie przydzielonych zadań,</w:t>
      </w:r>
      <w:r w:rsidRPr="006B4899">
        <w:rPr>
          <w:rFonts w:ascii="Arial" w:hAnsi="Arial" w:cs="Arial"/>
          <w:sz w:val="24"/>
          <w:szCs w:val="24"/>
        </w:rPr>
        <w:br/>
        <w:t>c. udzielanie wskazówek i pomocy,</w:t>
      </w:r>
      <w:r w:rsidRPr="006B4899">
        <w:rPr>
          <w:rFonts w:ascii="Arial" w:hAnsi="Arial" w:cs="Arial"/>
          <w:sz w:val="24"/>
          <w:szCs w:val="24"/>
        </w:rPr>
        <w:br/>
        <w:t>d. monitorowanie realizacji programu stażu,</w:t>
      </w:r>
      <w:r w:rsidRPr="006B4899">
        <w:rPr>
          <w:rFonts w:ascii="Arial" w:hAnsi="Arial" w:cs="Arial"/>
          <w:sz w:val="24"/>
          <w:szCs w:val="24"/>
        </w:rPr>
        <w:br/>
        <w:t>e. zatwierdzenie dziennika stażu i oceny.</w:t>
      </w:r>
    </w:p>
    <w:p w14:paraId="29435AEA" w14:textId="68BAE560" w:rsidR="00836825" w:rsidRPr="006B4899" w:rsidRDefault="00836825" w:rsidP="00F462FF">
      <w:pPr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Opiekun może otrzymać dodatek do wynagrodzenia</w:t>
      </w:r>
      <w:r w:rsidR="00855023">
        <w:rPr>
          <w:rFonts w:ascii="Arial" w:hAnsi="Arial" w:cs="Arial"/>
          <w:sz w:val="24"/>
          <w:szCs w:val="24"/>
        </w:rPr>
        <w:t xml:space="preserve"> </w:t>
      </w:r>
      <w:r w:rsidRPr="006B4899">
        <w:rPr>
          <w:rFonts w:ascii="Arial" w:hAnsi="Arial" w:cs="Arial"/>
          <w:sz w:val="24"/>
          <w:szCs w:val="24"/>
        </w:rPr>
        <w:t>z tytułu pełnienia swojej funkcji, który zostanie wypłacony po zakończeniu stażu.</w:t>
      </w:r>
    </w:p>
    <w:p w14:paraId="180380AD" w14:textId="77777777" w:rsidR="00836825" w:rsidRPr="006B4899" w:rsidRDefault="00836825" w:rsidP="00F462FF">
      <w:p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b/>
          <w:bCs/>
          <w:sz w:val="24"/>
          <w:szCs w:val="24"/>
        </w:rPr>
        <w:lastRenderedPageBreak/>
        <w:t>§ 5. Koszty stażu</w:t>
      </w:r>
    </w:p>
    <w:p w14:paraId="26F2615E" w14:textId="77777777" w:rsidR="00836825" w:rsidRPr="006B4899" w:rsidRDefault="00836825" w:rsidP="00F462FF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Zakład pracy nie ponosi kosztów związanych z wynagrodzeniem Stażysty, ponieważ środki na stypendium pochodzą z budżetu projektu.</w:t>
      </w:r>
    </w:p>
    <w:p w14:paraId="3B8E0799" w14:textId="77777777" w:rsidR="00836825" w:rsidRPr="006B4899" w:rsidRDefault="00836825" w:rsidP="00F462FF">
      <w:p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b/>
          <w:bCs/>
          <w:sz w:val="24"/>
          <w:szCs w:val="24"/>
        </w:rPr>
        <w:t>§ 6. Obowiązki Stażysty/Praktykanta</w:t>
      </w:r>
    </w:p>
    <w:p w14:paraId="52C6581D" w14:textId="77777777" w:rsidR="00836825" w:rsidRPr="006B4899" w:rsidRDefault="00836825" w:rsidP="00F462FF">
      <w:pPr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Stażysta zobowiązuje się do:</w:t>
      </w:r>
      <w:r w:rsidRPr="006B4899">
        <w:rPr>
          <w:rFonts w:ascii="Arial" w:hAnsi="Arial" w:cs="Arial"/>
          <w:sz w:val="24"/>
          <w:szCs w:val="24"/>
        </w:rPr>
        <w:br/>
        <w:t>a. zapoznania się z programem stażu,</w:t>
      </w:r>
      <w:r w:rsidRPr="006B4899">
        <w:rPr>
          <w:rFonts w:ascii="Arial" w:hAnsi="Arial" w:cs="Arial"/>
          <w:sz w:val="24"/>
          <w:szCs w:val="24"/>
        </w:rPr>
        <w:br/>
        <w:t>b. sumiennego i terminowego wykonywania zadań,</w:t>
      </w:r>
      <w:r w:rsidRPr="006B4899">
        <w:rPr>
          <w:rFonts w:ascii="Arial" w:hAnsi="Arial" w:cs="Arial"/>
          <w:sz w:val="24"/>
          <w:szCs w:val="24"/>
        </w:rPr>
        <w:br/>
        <w:t>c. przestrzegania regulaminów pracy i BHP,</w:t>
      </w:r>
      <w:r w:rsidRPr="006B4899">
        <w:rPr>
          <w:rFonts w:ascii="Arial" w:hAnsi="Arial" w:cs="Arial"/>
          <w:sz w:val="24"/>
          <w:szCs w:val="24"/>
        </w:rPr>
        <w:br/>
        <w:t>d. prowadzenia dziennika stażu.</w:t>
      </w:r>
    </w:p>
    <w:p w14:paraId="1E2F4114" w14:textId="77777777" w:rsidR="00836825" w:rsidRPr="006B4899" w:rsidRDefault="00836825" w:rsidP="00F462FF">
      <w:pPr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Stażysta ma prawo do korzystania z materiałów i narzędzi zakupionych przez Zakład pracy.</w:t>
      </w:r>
    </w:p>
    <w:p w14:paraId="15E06F5D" w14:textId="77777777" w:rsidR="00836825" w:rsidRPr="006B4899" w:rsidRDefault="00836825" w:rsidP="00F462FF">
      <w:p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b/>
          <w:bCs/>
          <w:sz w:val="24"/>
          <w:szCs w:val="24"/>
        </w:rPr>
        <w:t>§ 7. Stypendium i zwrot kosztów</w:t>
      </w:r>
    </w:p>
    <w:p w14:paraId="5E1D071E" w14:textId="10122CAE" w:rsidR="00836825" w:rsidRPr="006B4899" w:rsidRDefault="00836825" w:rsidP="00F462FF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 xml:space="preserve">Stażysta otrzyma stypendium w wysokości </w:t>
      </w:r>
      <w:r w:rsidR="00E30CA7" w:rsidRPr="006B4899">
        <w:rPr>
          <w:rFonts w:ascii="Arial" w:hAnsi="Arial" w:cs="Arial"/>
          <w:sz w:val="24"/>
          <w:szCs w:val="24"/>
        </w:rPr>
        <w:t>3098,80</w:t>
      </w:r>
      <w:r w:rsidRPr="006B4899">
        <w:rPr>
          <w:rFonts w:ascii="Arial" w:hAnsi="Arial" w:cs="Arial"/>
          <w:sz w:val="24"/>
          <w:szCs w:val="24"/>
        </w:rPr>
        <w:t>zł.</w:t>
      </w:r>
    </w:p>
    <w:p w14:paraId="79603C59" w14:textId="77777777" w:rsidR="00B74B8F" w:rsidRDefault="00836825" w:rsidP="00B74B8F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Warunkiem wypłaty stypendium jest:</w:t>
      </w:r>
      <w:r w:rsidRPr="006B4899">
        <w:rPr>
          <w:rFonts w:ascii="Arial" w:hAnsi="Arial" w:cs="Arial"/>
          <w:sz w:val="24"/>
          <w:szCs w:val="24"/>
        </w:rPr>
        <w:br/>
        <w:t>a. ukończenie 127 godzin stażu,</w:t>
      </w:r>
      <w:r w:rsidRPr="006B4899">
        <w:rPr>
          <w:rFonts w:ascii="Arial" w:hAnsi="Arial" w:cs="Arial"/>
          <w:sz w:val="24"/>
          <w:szCs w:val="24"/>
        </w:rPr>
        <w:br/>
        <w:t>b. pozytywna ocena opiekuna,</w:t>
      </w:r>
      <w:r w:rsidRPr="006B4899">
        <w:rPr>
          <w:rFonts w:ascii="Arial" w:hAnsi="Arial" w:cs="Arial"/>
          <w:sz w:val="24"/>
          <w:szCs w:val="24"/>
        </w:rPr>
        <w:br/>
        <w:t>c. zatwierdzenie dziennika stażu przez opiekuna,</w:t>
      </w:r>
      <w:r w:rsidRPr="006B4899">
        <w:rPr>
          <w:rFonts w:ascii="Arial" w:hAnsi="Arial" w:cs="Arial"/>
          <w:sz w:val="24"/>
          <w:szCs w:val="24"/>
        </w:rPr>
        <w:br/>
        <w:t>d. przekazanie dziennika Organizatorowi.</w:t>
      </w:r>
    </w:p>
    <w:p w14:paraId="13416FE2" w14:textId="27D27B9C" w:rsidR="00836825" w:rsidRDefault="00836825" w:rsidP="00B74B8F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B74B8F">
        <w:rPr>
          <w:rFonts w:ascii="Arial" w:hAnsi="Arial" w:cs="Arial"/>
          <w:sz w:val="24"/>
          <w:szCs w:val="24"/>
        </w:rPr>
        <w:t>Stażysta może ubiegać się o zwrot kosztów dojazdu do miejsca stażu.</w:t>
      </w:r>
    </w:p>
    <w:p w14:paraId="612C24C7" w14:textId="77777777" w:rsidR="00B74B8F" w:rsidRPr="00B74B8F" w:rsidRDefault="00B74B8F" w:rsidP="00B74B8F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B74B8F">
        <w:rPr>
          <w:rFonts w:ascii="Arial" w:hAnsi="Arial" w:cs="Arial"/>
          <w:sz w:val="24"/>
          <w:szCs w:val="24"/>
        </w:rPr>
        <w:t>Zgodnie z umową stażową, wynagrodzenie za odbywany staż zostanie wypłacone na numer konta bankowego stażysty:</w:t>
      </w:r>
    </w:p>
    <w:p w14:paraId="11E89564" w14:textId="2F7A71C5" w:rsidR="00B74B8F" w:rsidRPr="00B74B8F" w:rsidRDefault="00B74B8F" w:rsidP="00B74B8F">
      <w:pPr>
        <w:spacing w:line="276" w:lineRule="auto"/>
        <w:rPr>
          <w:rFonts w:ascii="Arial" w:hAnsi="Arial" w:cs="Arial"/>
          <w:sz w:val="24"/>
          <w:szCs w:val="24"/>
        </w:rPr>
      </w:pPr>
      <w:r w:rsidRPr="00B74B8F">
        <w:rPr>
          <w:rFonts w:ascii="Arial" w:hAnsi="Arial" w:cs="Arial"/>
          <w:sz w:val="24"/>
          <w:szCs w:val="24"/>
        </w:rPr>
        <w:t xml:space="preserve">Nazwa banku: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025EEEAA" w14:textId="5DFFDC03" w:rsidR="00B74B8F" w:rsidRPr="00B74B8F" w:rsidRDefault="00B74B8F" w:rsidP="00B74B8F">
      <w:pPr>
        <w:spacing w:line="276" w:lineRule="auto"/>
        <w:rPr>
          <w:rFonts w:ascii="Arial" w:hAnsi="Arial" w:cs="Arial"/>
          <w:sz w:val="24"/>
          <w:szCs w:val="24"/>
        </w:rPr>
      </w:pPr>
      <w:r w:rsidRPr="00B74B8F">
        <w:rPr>
          <w:rFonts w:ascii="Arial" w:hAnsi="Arial" w:cs="Arial"/>
          <w:sz w:val="24"/>
          <w:szCs w:val="24"/>
        </w:rPr>
        <w:t xml:space="preserve">Numer konta: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14:paraId="419A7824" w14:textId="77777777" w:rsidR="00B74B8F" w:rsidRDefault="00B74B8F" w:rsidP="00B74B8F">
      <w:pPr>
        <w:spacing w:line="276" w:lineRule="auto"/>
        <w:rPr>
          <w:rFonts w:ascii="Arial" w:hAnsi="Arial" w:cs="Arial"/>
          <w:sz w:val="24"/>
          <w:szCs w:val="24"/>
        </w:rPr>
      </w:pPr>
      <w:r w:rsidRPr="00B74B8F">
        <w:rPr>
          <w:rFonts w:ascii="Arial" w:hAnsi="Arial" w:cs="Arial"/>
          <w:sz w:val="24"/>
          <w:szCs w:val="24"/>
        </w:rPr>
        <w:t>Wypłata wynagrodzenia nastąpi po rozliczeniu się stażysty z dokumentacją projektową, zgodnie z warunkami umowy.</w:t>
      </w:r>
    </w:p>
    <w:p w14:paraId="506DE088" w14:textId="0FDD8DED" w:rsidR="00836825" w:rsidRPr="006B4899" w:rsidRDefault="00836825" w:rsidP="00B74B8F">
      <w:p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b/>
          <w:bCs/>
          <w:sz w:val="24"/>
          <w:szCs w:val="24"/>
        </w:rPr>
        <w:t>§ 8. Refundacja przez Organizatora</w:t>
      </w:r>
    </w:p>
    <w:p w14:paraId="224B9A6C" w14:textId="1CAFB645" w:rsidR="00836825" w:rsidRPr="006B4899" w:rsidRDefault="00836825" w:rsidP="00F462FF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Organizator refunduje Zakładowi pracy:</w:t>
      </w:r>
      <w:r w:rsidRPr="006B4899">
        <w:rPr>
          <w:rFonts w:ascii="Arial" w:hAnsi="Arial" w:cs="Arial"/>
          <w:sz w:val="24"/>
          <w:szCs w:val="24"/>
        </w:rPr>
        <w:br/>
        <w:t>a. wynagrodzenie opiekuna stażu,</w:t>
      </w:r>
      <w:r w:rsidR="003247CF" w:rsidRPr="006B4899">
        <w:rPr>
          <w:rFonts w:ascii="Arial" w:hAnsi="Arial" w:cs="Arial"/>
          <w:sz w:val="24"/>
          <w:szCs w:val="24"/>
        </w:rPr>
        <w:t xml:space="preserve"> w wysokości 300,00 zł. </w:t>
      </w:r>
    </w:p>
    <w:p w14:paraId="496FF2FB" w14:textId="115B0079" w:rsidR="00836825" w:rsidRPr="001B1F70" w:rsidRDefault="00836825" w:rsidP="00F462FF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1B1F70">
        <w:rPr>
          <w:rFonts w:ascii="Arial" w:hAnsi="Arial" w:cs="Arial"/>
          <w:sz w:val="24"/>
          <w:szCs w:val="24"/>
        </w:rPr>
        <w:t>Refundacja następuje po zakończeniu stażu, na podstawie przedstawionych rachunków.</w:t>
      </w:r>
    </w:p>
    <w:p w14:paraId="4068EAF3" w14:textId="77777777" w:rsidR="00B74B8F" w:rsidRPr="006B4899" w:rsidRDefault="00B74B8F" w:rsidP="00B74B8F">
      <w:pPr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5718B3CE" w14:textId="77777777" w:rsidR="00855023" w:rsidRDefault="00855023" w:rsidP="00F462F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CE7E558" w14:textId="77777777" w:rsidR="006625A2" w:rsidRDefault="006625A2" w:rsidP="00F462F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F5208F1" w14:textId="77777777" w:rsidR="006625A2" w:rsidRDefault="006625A2" w:rsidP="00F462F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6C9678A" w14:textId="3756283A" w:rsidR="00836825" w:rsidRPr="006B4899" w:rsidRDefault="00836825" w:rsidP="00F462FF">
      <w:p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b/>
          <w:bCs/>
          <w:sz w:val="24"/>
          <w:szCs w:val="24"/>
        </w:rPr>
        <w:lastRenderedPageBreak/>
        <w:t>§ 9. Obowiązki Organizatora</w:t>
      </w:r>
    </w:p>
    <w:p w14:paraId="164827DF" w14:textId="692E4C08" w:rsidR="00882494" w:rsidRDefault="00836825" w:rsidP="00C373E4">
      <w:pPr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882494">
        <w:rPr>
          <w:rFonts w:ascii="Arial" w:hAnsi="Arial" w:cs="Arial"/>
          <w:sz w:val="24"/>
          <w:szCs w:val="24"/>
        </w:rPr>
        <w:t>Organizator zobowiązuje się do:</w:t>
      </w:r>
      <w:r w:rsidRPr="00882494">
        <w:rPr>
          <w:rFonts w:ascii="Arial" w:hAnsi="Arial" w:cs="Arial"/>
          <w:sz w:val="24"/>
          <w:szCs w:val="24"/>
        </w:rPr>
        <w:br/>
        <w:t>a. reprezentowania interesów Stażysty wobec Zakładu pracy,</w:t>
      </w:r>
      <w:r w:rsidRPr="00882494">
        <w:rPr>
          <w:rFonts w:ascii="Arial" w:hAnsi="Arial" w:cs="Arial"/>
          <w:sz w:val="24"/>
          <w:szCs w:val="24"/>
        </w:rPr>
        <w:br/>
        <w:t>b. nadzoru organizacyjnego i merytorycznego nad stażem,</w:t>
      </w:r>
      <w:r w:rsidRPr="00882494">
        <w:rPr>
          <w:rFonts w:ascii="Arial" w:hAnsi="Arial" w:cs="Arial"/>
          <w:sz w:val="24"/>
          <w:szCs w:val="24"/>
        </w:rPr>
        <w:br/>
        <w:t>c. wypłaty stypendium.</w:t>
      </w:r>
      <w:r w:rsidR="00882494" w:rsidRPr="00882494">
        <w:rPr>
          <w:rFonts w:ascii="Arial" w:hAnsi="Arial" w:cs="Arial"/>
          <w:sz w:val="24"/>
          <w:szCs w:val="24"/>
        </w:rPr>
        <w:br/>
        <w:t>d. Zgodnie z umową oraz załączonym do niej załącznikiem dotyczącym zwrotu kosztów dojazdu do miejsca stażu, koszt ten zostanie zwrócony na podstawie przedstawionych dokumentów potwierdzających poniesione wydatki</w:t>
      </w:r>
      <w:r w:rsidR="00882494">
        <w:rPr>
          <w:rFonts w:ascii="Arial" w:hAnsi="Arial" w:cs="Arial"/>
          <w:sz w:val="24"/>
          <w:szCs w:val="24"/>
        </w:rPr>
        <w:t>.</w:t>
      </w:r>
    </w:p>
    <w:p w14:paraId="0ACA125D" w14:textId="7C885C41" w:rsidR="00836825" w:rsidRPr="00882494" w:rsidRDefault="00836825" w:rsidP="00882494">
      <w:pPr>
        <w:spacing w:line="276" w:lineRule="auto"/>
        <w:rPr>
          <w:rFonts w:ascii="Arial" w:hAnsi="Arial" w:cs="Arial"/>
          <w:sz w:val="24"/>
          <w:szCs w:val="24"/>
        </w:rPr>
      </w:pPr>
      <w:r w:rsidRPr="00882494">
        <w:rPr>
          <w:rFonts w:ascii="Arial" w:hAnsi="Arial" w:cs="Arial"/>
          <w:b/>
          <w:bCs/>
          <w:sz w:val="24"/>
          <w:szCs w:val="24"/>
        </w:rPr>
        <w:t>§ 10. Rozwiązanie umowy</w:t>
      </w:r>
    </w:p>
    <w:p w14:paraId="052F1FB4" w14:textId="77777777" w:rsidR="00836825" w:rsidRPr="006B4899" w:rsidRDefault="00836825" w:rsidP="00F462FF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Umowa może zostać rozwiązana w przypadku:</w:t>
      </w:r>
      <w:r w:rsidRPr="006B4899">
        <w:rPr>
          <w:rFonts w:ascii="Arial" w:hAnsi="Arial" w:cs="Arial"/>
          <w:sz w:val="24"/>
          <w:szCs w:val="24"/>
        </w:rPr>
        <w:br/>
        <w:t>a. naruszenia przez Stażystę dyscypliny pracy,</w:t>
      </w:r>
      <w:r w:rsidRPr="006B4899">
        <w:rPr>
          <w:rFonts w:ascii="Arial" w:hAnsi="Arial" w:cs="Arial"/>
          <w:sz w:val="24"/>
          <w:szCs w:val="24"/>
        </w:rPr>
        <w:br/>
        <w:t>b. sytuacji losowych.</w:t>
      </w:r>
    </w:p>
    <w:p w14:paraId="7BDFEC6B" w14:textId="2E18D187" w:rsidR="00836825" w:rsidRPr="006B4899" w:rsidRDefault="00836825" w:rsidP="00F462FF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W przypadku przerwania stażu z powodów losowych, Stażysta zobowiązuje się do:</w:t>
      </w:r>
      <w:r w:rsidRPr="006B4899">
        <w:rPr>
          <w:rFonts w:ascii="Arial" w:hAnsi="Arial" w:cs="Arial"/>
          <w:sz w:val="24"/>
          <w:szCs w:val="24"/>
        </w:rPr>
        <w:br/>
        <w:t>a. powiadomienia Organizatora,</w:t>
      </w:r>
      <w:r w:rsidRPr="006B4899">
        <w:rPr>
          <w:rFonts w:ascii="Arial" w:hAnsi="Arial" w:cs="Arial"/>
          <w:sz w:val="24"/>
          <w:szCs w:val="24"/>
        </w:rPr>
        <w:br/>
        <w:t>b. dokończenia stażu w innym terminie</w:t>
      </w:r>
      <w:r w:rsidR="00291120">
        <w:rPr>
          <w:rFonts w:ascii="Arial" w:hAnsi="Arial" w:cs="Arial"/>
          <w:sz w:val="24"/>
          <w:szCs w:val="24"/>
        </w:rPr>
        <w:t>.</w:t>
      </w:r>
    </w:p>
    <w:p w14:paraId="587DAF45" w14:textId="07BF6913" w:rsidR="00836825" w:rsidRPr="006B4899" w:rsidRDefault="00836825" w:rsidP="00F462FF">
      <w:p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b/>
          <w:bCs/>
          <w:sz w:val="24"/>
          <w:szCs w:val="24"/>
        </w:rPr>
        <w:t>§ 11</w:t>
      </w:r>
      <w:r w:rsidR="009B4176">
        <w:rPr>
          <w:rFonts w:ascii="Arial" w:hAnsi="Arial" w:cs="Arial"/>
          <w:b/>
          <w:bCs/>
          <w:sz w:val="24"/>
          <w:szCs w:val="24"/>
        </w:rPr>
        <w:t xml:space="preserve"> </w:t>
      </w:r>
      <w:r w:rsidR="009B4176" w:rsidRPr="009B4176">
        <w:rPr>
          <w:rFonts w:ascii="Arial" w:hAnsi="Arial" w:cs="Arial"/>
          <w:b/>
          <w:bCs/>
          <w:sz w:val="24"/>
          <w:szCs w:val="24"/>
        </w:rPr>
        <w:t>Nadzór pedagogiczny sprawowany przez Organizatora w procesie realizacji umowy.</w:t>
      </w:r>
    </w:p>
    <w:p w14:paraId="3C5FD921" w14:textId="77777777" w:rsidR="00291120" w:rsidRPr="00291120" w:rsidRDefault="00291120" w:rsidP="00291120">
      <w:pPr>
        <w:numPr>
          <w:ilvl w:val="0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291120">
        <w:rPr>
          <w:rFonts w:ascii="Arial" w:hAnsi="Arial" w:cs="Arial"/>
          <w:sz w:val="24"/>
          <w:szCs w:val="24"/>
        </w:rPr>
        <w:t>Organizator sprawuje nadzór pedagogiczny nad Stażystą w trakcie realizacji stażu, zapewniając wsparcie i monitorując postępy.</w:t>
      </w:r>
    </w:p>
    <w:p w14:paraId="4419ACBE" w14:textId="77777777" w:rsidR="00291120" w:rsidRPr="00291120" w:rsidRDefault="00291120" w:rsidP="00291120">
      <w:pPr>
        <w:numPr>
          <w:ilvl w:val="0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291120">
        <w:rPr>
          <w:rFonts w:ascii="Arial" w:hAnsi="Arial" w:cs="Arial"/>
          <w:sz w:val="24"/>
          <w:szCs w:val="24"/>
        </w:rPr>
        <w:t>Zakład pracy i Stażysta zobowiązują się do informowania Organizatora o wszelkich zmianach, trudnościach i innych istotnych kwestiach, które mogą wpłynąć na realizację stażu.</w:t>
      </w:r>
    </w:p>
    <w:p w14:paraId="757C1FAF" w14:textId="2FFD24AE" w:rsidR="006148A6" w:rsidRPr="006148A6" w:rsidRDefault="00836825" w:rsidP="006148A6">
      <w:p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b/>
          <w:bCs/>
          <w:sz w:val="24"/>
          <w:szCs w:val="24"/>
        </w:rPr>
        <w:t>§ 12. Okres obowiązywania umowy</w:t>
      </w:r>
      <w:r w:rsidRPr="006B4899">
        <w:rPr>
          <w:rFonts w:ascii="Arial" w:hAnsi="Arial" w:cs="Arial"/>
          <w:sz w:val="24"/>
          <w:szCs w:val="24"/>
        </w:rPr>
        <w:br/>
      </w:r>
      <w:r w:rsidR="006148A6" w:rsidRPr="006148A6">
        <w:rPr>
          <w:rFonts w:ascii="Arial" w:hAnsi="Arial" w:cs="Arial"/>
          <w:sz w:val="24"/>
          <w:szCs w:val="24"/>
        </w:rPr>
        <w:t xml:space="preserve">Umowa obowiązuje do zakończenia stażu, zgodnie z programem stażu. Ostatni dzień obowiązywania umowy przypada na dzień zakończenia stażu. </w:t>
      </w:r>
      <w:r w:rsidR="006148A6">
        <w:rPr>
          <w:rFonts w:ascii="Arial" w:hAnsi="Arial" w:cs="Arial"/>
          <w:sz w:val="24"/>
          <w:szCs w:val="24"/>
        </w:rPr>
        <w:br/>
      </w:r>
      <w:r w:rsidR="006148A6" w:rsidRPr="006148A6">
        <w:rPr>
          <w:rFonts w:ascii="Arial" w:hAnsi="Arial" w:cs="Arial"/>
          <w:b/>
          <w:bCs/>
          <w:sz w:val="24"/>
          <w:szCs w:val="24"/>
        </w:rPr>
        <w:t>Staż trwa 16 dni</w:t>
      </w:r>
      <w:r w:rsidR="006148A6" w:rsidRPr="006148A6">
        <w:rPr>
          <w:rFonts w:ascii="Arial" w:hAnsi="Arial" w:cs="Arial"/>
          <w:sz w:val="24"/>
          <w:szCs w:val="24"/>
        </w:rPr>
        <w:t xml:space="preserve"> </w:t>
      </w:r>
      <w:r w:rsidR="006148A6" w:rsidRPr="006148A6">
        <w:rPr>
          <w:rFonts w:ascii="Arial" w:hAnsi="Arial" w:cs="Arial"/>
          <w:b/>
          <w:bCs/>
          <w:sz w:val="24"/>
          <w:szCs w:val="24"/>
        </w:rPr>
        <w:t>roboczych</w:t>
      </w:r>
      <w:r w:rsidR="006148A6">
        <w:rPr>
          <w:rFonts w:ascii="Arial" w:hAnsi="Arial" w:cs="Arial"/>
          <w:sz w:val="24"/>
          <w:szCs w:val="24"/>
        </w:rPr>
        <w:t xml:space="preserve"> od dnia rozpoczęcia stażu</w:t>
      </w:r>
      <w:r w:rsidR="006148A6" w:rsidRPr="006148A6">
        <w:rPr>
          <w:rFonts w:ascii="Arial" w:hAnsi="Arial" w:cs="Arial"/>
          <w:sz w:val="24"/>
          <w:szCs w:val="24"/>
        </w:rPr>
        <w:t>, z czego 15 dni to pełne dni pracy po 8 godzin, natomiast 16 dzień to dzień zakończenia stażu,trwający 7 godzin.</w:t>
      </w:r>
    </w:p>
    <w:p w14:paraId="645807D4" w14:textId="6885F104" w:rsidR="00836825" w:rsidRPr="006B4899" w:rsidRDefault="00836825" w:rsidP="00F462FF">
      <w:p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b/>
          <w:bCs/>
          <w:sz w:val="24"/>
          <w:szCs w:val="24"/>
        </w:rPr>
        <w:t>§ 13. Przepisy końcowe</w:t>
      </w:r>
    </w:p>
    <w:p w14:paraId="20314DD3" w14:textId="77777777" w:rsidR="00836825" w:rsidRPr="006B4899" w:rsidRDefault="00836825" w:rsidP="00F462FF">
      <w:pPr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W sprawach nieuregulowanych umową stosuje się przepisy Kodeksu Cywilnego.</w:t>
      </w:r>
    </w:p>
    <w:p w14:paraId="1E834A28" w14:textId="77777777" w:rsidR="00836825" w:rsidRPr="006B4899" w:rsidRDefault="00836825" w:rsidP="00F462FF">
      <w:pPr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Zmiany umowy wymagają formy pisemnej.</w:t>
      </w:r>
    </w:p>
    <w:p w14:paraId="2DC0A458" w14:textId="77777777" w:rsidR="00836825" w:rsidRPr="006B4899" w:rsidRDefault="00836825" w:rsidP="00F462FF">
      <w:p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b/>
          <w:bCs/>
          <w:sz w:val="24"/>
          <w:szCs w:val="24"/>
        </w:rPr>
        <w:t>§ 14. Osoby kontaktowe</w:t>
      </w:r>
    </w:p>
    <w:p w14:paraId="526D8634" w14:textId="54041FAE" w:rsidR="00836825" w:rsidRPr="006B4899" w:rsidRDefault="00836825" w:rsidP="00F462FF">
      <w:pPr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Osoba do kontaktu z Organizatorem: Katarzyna Juźwik, k</w:t>
      </w:r>
      <w:r w:rsidR="004B6062" w:rsidRPr="006B4899">
        <w:rPr>
          <w:rFonts w:ascii="Arial" w:hAnsi="Arial" w:cs="Arial"/>
          <w:sz w:val="24"/>
          <w:szCs w:val="24"/>
        </w:rPr>
        <w:t>oordynator</w:t>
      </w:r>
      <w:r w:rsidRPr="006B4899">
        <w:rPr>
          <w:rFonts w:ascii="Arial" w:hAnsi="Arial" w:cs="Arial"/>
          <w:sz w:val="24"/>
          <w:szCs w:val="24"/>
        </w:rPr>
        <w:t xml:space="preserve"> projektu, </w:t>
      </w:r>
      <w:r w:rsidR="004B6062" w:rsidRPr="006B4899">
        <w:rPr>
          <w:rFonts w:ascii="Arial" w:hAnsi="Arial" w:cs="Arial"/>
          <w:sz w:val="24"/>
          <w:szCs w:val="24"/>
        </w:rPr>
        <w:br/>
      </w:r>
      <w:r w:rsidRPr="006B4899">
        <w:rPr>
          <w:rFonts w:ascii="Arial" w:hAnsi="Arial" w:cs="Arial"/>
          <w:sz w:val="24"/>
          <w:szCs w:val="24"/>
        </w:rPr>
        <w:t>tel. 134696673, e-mail: projektlesko@wp.pl</w:t>
      </w:r>
    </w:p>
    <w:p w14:paraId="4EC2689C" w14:textId="77777777" w:rsidR="00836825" w:rsidRPr="006B4899" w:rsidRDefault="00836825" w:rsidP="00F462FF">
      <w:pPr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Osoba do kontaktu z Zakładem pracy: ……………………………………</w:t>
      </w:r>
    </w:p>
    <w:p w14:paraId="7CF59549" w14:textId="77777777" w:rsidR="009B4176" w:rsidRDefault="009B4176" w:rsidP="00F462F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BC015DD" w14:textId="77777777" w:rsidR="009B4176" w:rsidRDefault="009B4176" w:rsidP="00F462F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17F3092" w14:textId="0E24FB0F" w:rsidR="006B4899" w:rsidRDefault="00836825" w:rsidP="00F462F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B4899">
        <w:rPr>
          <w:rFonts w:ascii="Arial" w:hAnsi="Arial" w:cs="Arial"/>
          <w:b/>
          <w:bCs/>
          <w:sz w:val="24"/>
          <w:szCs w:val="24"/>
        </w:rPr>
        <w:t>§ 15. Podpisy</w:t>
      </w:r>
    </w:p>
    <w:p w14:paraId="1333FBD8" w14:textId="636E8207" w:rsidR="00836825" w:rsidRPr="006B4899" w:rsidRDefault="00836825" w:rsidP="00F462FF">
      <w:p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br/>
        <w:t>Umowa sporządzona w czterech egzemplarzach, po jednym dla każdej ze stron.</w:t>
      </w:r>
    </w:p>
    <w:p w14:paraId="5DC32675" w14:textId="77777777" w:rsidR="00A2516E" w:rsidRDefault="00A2516E" w:rsidP="00F462F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BBDAD19" w14:textId="59A4182B" w:rsidR="004B6062" w:rsidRPr="00EF3BFC" w:rsidRDefault="00836825" w:rsidP="00F462F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………………………………………</w:t>
      </w:r>
      <w:r w:rsidRPr="006B4899">
        <w:rPr>
          <w:rFonts w:ascii="Arial" w:hAnsi="Arial" w:cs="Arial"/>
          <w:sz w:val="24"/>
          <w:szCs w:val="24"/>
        </w:rPr>
        <w:br/>
      </w:r>
      <w:r w:rsidRPr="006B4899">
        <w:rPr>
          <w:rFonts w:ascii="Arial" w:hAnsi="Arial" w:cs="Arial"/>
          <w:b/>
          <w:bCs/>
          <w:sz w:val="24"/>
          <w:szCs w:val="24"/>
        </w:rPr>
        <w:t>Organizator stażu</w:t>
      </w:r>
    </w:p>
    <w:p w14:paraId="67C76C75" w14:textId="66A68B78" w:rsidR="00836825" w:rsidRPr="006B4899" w:rsidRDefault="00836825" w:rsidP="00F462F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………………………………………</w:t>
      </w:r>
      <w:r w:rsidRPr="006B4899">
        <w:rPr>
          <w:rFonts w:ascii="Arial" w:hAnsi="Arial" w:cs="Arial"/>
          <w:sz w:val="24"/>
          <w:szCs w:val="24"/>
        </w:rPr>
        <w:br/>
      </w:r>
      <w:r w:rsidRPr="006B4899">
        <w:rPr>
          <w:rFonts w:ascii="Arial" w:hAnsi="Arial" w:cs="Arial"/>
          <w:b/>
          <w:bCs/>
          <w:sz w:val="24"/>
          <w:szCs w:val="24"/>
        </w:rPr>
        <w:t>Zakład pracy</w:t>
      </w:r>
    </w:p>
    <w:p w14:paraId="6898BE1C" w14:textId="672CC59A" w:rsidR="00836825" w:rsidRPr="006B4899" w:rsidRDefault="00836825" w:rsidP="00F462FF">
      <w:pPr>
        <w:spacing w:line="276" w:lineRule="auto"/>
        <w:rPr>
          <w:rFonts w:ascii="Arial" w:hAnsi="Arial" w:cs="Arial"/>
          <w:sz w:val="24"/>
          <w:szCs w:val="24"/>
        </w:rPr>
      </w:pPr>
      <w:r w:rsidRPr="006B4899">
        <w:rPr>
          <w:rFonts w:ascii="Arial" w:hAnsi="Arial" w:cs="Arial"/>
          <w:sz w:val="24"/>
          <w:szCs w:val="24"/>
        </w:rPr>
        <w:t>………………………………………</w:t>
      </w:r>
      <w:r w:rsidRPr="006B4899">
        <w:rPr>
          <w:rFonts w:ascii="Arial" w:hAnsi="Arial" w:cs="Arial"/>
          <w:sz w:val="24"/>
          <w:szCs w:val="24"/>
        </w:rPr>
        <w:br/>
      </w:r>
      <w:r w:rsidRPr="006B4899">
        <w:rPr>
          <w:rFonts w:ascii="Arial" w:hAnsi="Arial" w:cs="Arial"/>
          <w:b/>
          <w:bCs/>
          <w:sz w:val="24"/>
          <w:szCs w:val="24"/>
        </w:rPr>
        <w:t>Stażysta</w:t>
      </w:r>
    </w:p>
    <w:sectPr w:rsidR="00836825" w:rsidRPr="006B48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72A3" w14:textId="77777777" w:rsidR="00C021B5" w:rsidRDefault="00C021B5" w:rsidP="005817A8">
      <w:pPr>
        <w:spacing w:after="0" w:line="240" w:lineRule="auto"/>
      </w:pPr>
      <w:r>
        <w:separator/>
      </w:r>
    </w:p>
  </w:endnote>
  <w:endnote w:type="continuationSeparator" w:id="0">
    <w:p w14:paraId="4784DE9D" w14:textId="77777777" w:rsidR="00C021B5" w:rsidRDefault="00C021B5" w:rsidP="0058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ABDE" w14:textId="77777777" w:rsidR="00C021B5" w:rsidRDefault="00C021B5" w:rsidP="005817A8">
      <w:pPr>
        <w:spacing w:after="0" w:line="240" w:lineRule="auto"/>
      </w:pPr>
      <w:r>
        <w:separator/>
      </w:r>
    </w:p>
  </w:footnote>
  <w:footnote w:type="continuationSeparator" w:id="0">
    <w:p w14:paraId="4A9DBA47" w14:textId="77777777" w:rsidR="00C021B5" w:rsidRDefault="00C021B5" w:rsidP="00581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0FE7" w14:textId="68CBDE47" w:rsidR="005817A8" w:rsidRPr="005817A8" w:rsidRDefault="005817A8" w:rsidP="005817A8">
    <w:pPr>
      <w:pStyle w:val="Nagwek"/>
    </w:pPr>
    <w:r w:rsidRPr="005817A8">
      <w:rPr>
        <w:rFonts w:ascii="Arial Narrow" w:eastAsia="Times New Roman" w:hAnsi="Arial Narrow" w:cs="Times New Roman"/>
        <w:noProof/>
        <w:sz w:val="24"/>
        <w:szCs w:val="24"/>
        <w:lang w:eastAsia="pl-PL"/>
      </w:rPr>
      <w:drawing>
        <wp:inline distT="0" distB="0" distL="0" distR="0" wp14:anchorId="701B3131" wp14:editId="09A49DB0">
          <wp:extent cx="5760720" cy="469213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9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223"/>
    <w:multiLevelType w:val="multilevel"/>
    <w:tmpl w:val="3820A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61F74"/>
    <w:multiLevelType w:val="multilevel"/>
    <w:tmpl w:val="D7BE1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B4EDA"/>
    <w:multiLevelType w:val="multilevel"/>
    <w:tmpl w:val="A4DE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B4BB3"/>
    <w:multiLevelType w:val="multilevel"/>
    <w:tmpl w:val="AE50E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E05A7"/>
    <w:multiLevelType w:val="multilevel"/>
    <w:tmpl w:val="08505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5402D"/>
    <w:multiLevelType w:val="multilevel"/>
    <w:tmpl w:val="8F5A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954797"/>
    <w:multiLevelType w:val="multilevel"/>
    <w:tmpl w:val="3EFA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807132"/>
    <w:multiLevelType w:val="multilevel"/>
    <w:tmpl w:val="A2A06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E01325"/>
    <w:multiLevelType w:val="multilevel"/>
    <w:tmpl w:val="5638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EF4CCE"/>
    <w:multiLevelType w:val="multilevel"/>
    <w:tmpl w:val="966C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3C150D"/>
    <w:multiLevelType w:val="multilevel"/>
    <w:tmpl w:val="9EC0A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B6359"/>
    <w:multiLevelType w:val="multilevel"/>
    <w:tmpl w:val="46685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6A0B8D"/>
    <w:multiLevelType w:val="multilevel"/>
    <w:tmpl w:val="AA2261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7304DD"/>
    <w:multiLevelType w:val="multilevel"/>
    <w:tmpl w:val="751C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854B4C"/>
    <w:multiLevelType w:val="multilevel"/>
    <w:tmpl w:val="F1169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E7872"/>
    <w:multiLevelType w:val="multilevel"/>
    <w:tmpl w:val="03701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B95F82"/>
    <w:multiLevelType w:val="multilevel"/>
    <w:tmpl w:val="7756B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C820E6"/>
    <w:multiLevelType w:val="multilevel"/>
    <w:tmpl w:val="A5CE7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8C640B"/>
    <w:multiLevelType w:val="multilevel"/>
    <w:tmpl w:val="708C3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D5189"/>
    <w:multiLevelType w:val="multilevel"/>
    <w:tmpl w:val="6A220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5C771D"/>
    <w:multiLevelType w:val="multilevel"/>
    <w:tmpl w:val="D776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D00344"/>
    <w:multiLevelType w:val="multilevel"/>
    <w:tmpl w:val="E3084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BA6FBA"/>
    <w:multiLevelType w:val="multilevel"/>
    <w:tmpl w:val="2716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25C06"/>
    <w:multiLevelType w:val="multilevel"/>
    <w:tmpl w:val="19A6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521524"/>
    <w:multiLevelType w:val="multilevel"/>
    <w:tmpl w:val="6A88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F17CDB"/>
    <w:multiLevelType w:val="multilevel"/>
    <w:tmpl w:val="81E8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812065"/>
    <w:multiLevelType w:val="multilevel"/>
    <w:tmpl w:val="D84ED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2"/>
  </w:num>
  <w:num w:numId="3">
    <w:abstractNumId w:val="16"/>
  </w:num>
  <w:num w:numId="4">
    <w:abstractNumId w:val="4"/>
  </w:num>
  <w:num w:numId="5">
    <w:abstractNumId w:val="17"/>
  </w:num>
  <w:num w:numId="6">
    <w:abstractNumId w:val="5"/>
  </w:num>
  <w:num w:numId="7">
    <w:abstractNumId w:val="12"/>
  </w:num>
  <w:num w:numId="8">
    <w:abstractNumId w:val="19"/>
  </w:num>
  <w:num w:numId="9">
    <w:abstractNumId w:val="13"/>
  </w:num>
  <w:num w:numId="10">
    <w:abstractNumId w:val="7"/>
  </w:num>
  <w:num w:numId="11">
    <w:abstractNumId w:val="10"/>
  </w:num>
  <w:num w:numId="12">
    <w:abstractNumId w:val="20"/>
  </w:num>
  <w:num w:numId="13">
    <w:abstractNumId w:val="15"/>
  </w:num>
  <w:num w:numId="14">
    <w:abstractNumId w:val="6"/>
  </w:num>
  <w:num w:numId="15">
    <w:abstractNumId w:val="14"/>
  </w:num>
  <w:num w:numId="16">
    <w:abstractNumId w:val="11"/>
  </w:num>
  <w:num w:numId="17">
    <w:abstractNumId w:val="24"/>
  </w:num>
  <w:num w:numId="18">
    <w:abstractNumId w:val="21"/>
  </w:num>
  <w:num w:numId="19">
    <w:abstractNumId w:val="0"/>
  </w:num>
  <w:num w:numId="20">
    <w:abstractNumId w:val="8"/>
  </w:num>
  <w:num w:numId="21">
    <w:abstractNumId w:val="25"/>
  </w:num>
  <w:num w:numId="22">
    <w:abstractNumId w:val="3"/>
  </w:num>
  <w:num w:numId="23">
    <w:abstractNumId w:val="1"/>
  </w:num>
  <w:num w:numId="24">
    <w:abstractNumId w:val="18"/>
  </w:num>
  <w:num w:numId="25">
    <w:abstractNumId w:val="2"/>
  </w:num>
  <w:num w:numId="26">
    <w:abstractNumId w:val="2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25"/>
    <w:rsid w:val="000201C2"/>
    <w:rsid w:val="000F302C"/>
    <w:rsid w:val="00183054"/>
    <w:rsid w:val="001B1F70"/>
    <w:rsid w:val="0020237D"/>
    <w:rsid w:val="00291120"/>
    <w:rsid w:val="002E0282"/>
    <w:rsid w:val="003247CF"/>
    <w:rsid w:val="003C401B"/>
    <w:rsid w:val="003F09D9"/>
    <w:rsid w:val="004406F7"/>
    <w:rsid w:val="004875C6"/>
    <w:rsid w:val="004B6062"/>
    <w:rsid w:val="00567BC8"/>
    <w:rsid w:val="005772DC"/>
    <w:rsid w:val="005817A8"/>
    <w:rsid w:val="006148A6"/>
    <w:rsid w:val="006625A2"/>
    <w:rsid w:val="006B4899"/>
    <w:rsid w:val="006E27AB"/>
    <w:rsid w:val="00760DE1"/>
    <w:rsid w:val="007E25D1"/>
    <w:rsid w:val="00836825"/>
    <w:rsid w:val="00842C07"/>
    <w:rsid w:val="00855023"/>
    <w:rsid w:val="00882494"/>
    <w:rsid w:val="0092094D"/>
    <w:rsid w:val="0095515B"/>
    <w:rsid w:val="009B4176"/>
    <w:rsid w:val="00A2516E"/>
    <w:rsid w:val="00A26108"/>
    <w:rsid w:val="00A42610"/>
    <w:rsid w:val="00B74B8F"/>
    <w:rsid w:val="00C021B5"/>
    <w:rsid w:val="00D173EE"/>
    <w:rsid w:val="00D345DF"/>
    <w:rsid w:val="00D7392E"/>
    <w:rsid w:val="00E26888"/>
    <w:rsid w:val="00E30CA7"/>
    <w:rsid w:val="00EC3FBF"/>
    <w:rsid w:val="00EF3BFC"/>
    <w:rsid w:val="00F248A8"/>
    <w:rsid w:val="00F42184"/>
    <w:rsid w:val="00F462FF"/>
    <w:rsid w:val="00F62937"/>
    <w:rsid w:val="00F668E9"/>
    <w:rsid w:val="00F71D03"/>
    <w:rsid w:val="00F7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D594"/>
  <w15:chartTrackingRefBased/>
  <w15:docId w15:val="{3ED359B9-01D9-496D-A77D-3793AE3F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1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7A8"/>
  </w:style>
  <w:style w:type="paragraph" w:styleId="Stopka">
    <w:name w:val="footer"/>
    <w:basedOn w:val="Normalny"/>
    <w:link w:val="StopkaZnak"/>
    <w:uiPriority w:val="99"/>
    <w:unhideWhenUsed/>
    <w:rsid w:val="00581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8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3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5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5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3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2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9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4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3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Biuro1</cp:lastModifiedBy>
  <cp:revision>7</cp:revision>
  <cp:lastPrinted>2025-03-24T11:51:00Z</cp:lastPrinted>
  <dcterms:created xsi:type="dcterms:W3CDTF">2025-03-31T12:44:00Z</dcterms:created>
  <dcterms:modified xsi:type="dcterms:W3CDTF">2025-04-02T07:51:00Z</dcterms:modified>
</cp:coreProperties>
</file>