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3EF" w:rsidRPr="00913492" w:rsidRDefault="00F433EF" w:rsidP="00F433EF">
      <w:pPr>
        <w:spacing w:after="50"/>
        <w:rPr>
          <w:rFonts w:ascii="Times New Roman" w:eastAsia="Times New Roman" w:hAnsi="Times New Roman" w:cs="Times New Roman"/>
          <w:b/>
          <w:sz w:val="24"/>
          <w:szCs w:val="24"/>
        </w:rPr>
      </w:pPr>
      <w:r w:rsidRPr="00913492">
        <w:rPr>
          <w:rFonts w:ascii="Times New Roman" w:eastAsia="Times New Roman" w:hAnsi="Times New Roman" w:cs="Times New Roman"/>
          <w:b/>
          <w:sz w:val="24"/>
          <w:szCs w:val="24"/>
        </w:rPr>
        <w:t xml:space="preserve">                                                        </w:t>
      </w:r>
    </w:p>
    <w:p w:rsidR="00F433EF" w:rsidRDefault="00F433EF" w:rsidP="00F433EF">
      <w:pPr>
        <w:spacing w:after="50"/>
        <w:jc w:val="center"/>
        <w:rPr>
          <w:rFonts w:ascii="Times New Roman" w:hAnsi="Times New Roman" w:cs="Times New Roman"/>
          <w:b/>
          <w:sz w:val="24"/>
          <w:szCs w:val="24"/>
        </w:rPr>
      </w:pPr>
      <w:r>
        <w:rPr>
          <w:rFonts w:ascii="Times New Roman" w:hAnsi="Times New Roman" w:cs="Times New Roman"/>
          <w:b/>
          <w:sz w:val="24"/>
          <w:szCs w:val="24"/>
        </w:rPr>
        <w:t>Projektowane postanowienia umowy</w:t>
      </w:r>
    </w:p>
    <w:p w:rsidR="00F433EF" w:rsidRDefault="00F433EF" w:rsidP="00F433EF">
      <w:pPr>
        <w:spacing w:after="50"/>
        <w:jc w:val="center"/>
        <w:rPr>
          <w:rFonts w:ascii="Times New Roman" w:hAnsi="Times New Roman" w:cs="Times New Roman"/>
          <w:sz w:val="24"/>
          <w:szCs w:val="24"/>
        </w:rPr>
      </w:pPr>
    </w:p>
    <w:p w:rsidR="00F433EF" w:rsidRPr="005439A4" w:rsidRDefault="00F433EF" w:rsidP="00F433EF">
      <w:pPr>
        <w:spacing w:after="50"/>
        <w:jc w:val="center"/>
        <w:rPr>
          <w:rFonts w:ascii="Times New Roman" w:hAnsi="Times New Roman" w:cs="Times New Roman"/>
          <w:sz w:val="24"/>
          <w:szCs w:val="24"/>
        </w:rPr>
      </w:pPr>
      <w:r>
        <w:rPr>
          <w:rFonts w:ascii="Times New Roman" w:hAnsi="Times New Roman" w:cs="Times New Roman"/>
          <w:sz w:val="24"/>
          <w:szCs w:val="24"/>
        </w:rPr>
        <w:t>Umowa dostawy</w:t>
      </w:r>
    </w:p>
    <w:p w:rsidR="00F433EF" w:rsidRPr="00913492" w:rsidRDefault="00F433EF" w:rsidP="00F433EF">
      <w:pPr>
        <w:spacing w:after="0"/>
        <w:ind w:right="-66"/>
        <w:jc w:val="both"/>
        <w:rPr>
          <w:rFonts w:ascii="Times New Roman" w:eastAsia="Times New Roman" w:hAnsi="Times New Roman" w:cs="Times New Roman"/>
          <w:b/>
          <w:bCs/>
          <w:sz w:val="24"/>
          <w:szCs w:val="24"/>
        </w:rPr>
      </w:pPr>
      <w:r w:rsidRPr="00913492">
        <w:rPr>
          <w:rFonts w:ascii="Times New Roman" w:eastAsia="Times New Roman" w:hAnsi="Times New Roman" w:cs="Times New Roman"/>
          <w:sz w:val="24"/>
          <w:szCs w:val="24"/>
        </w:rPr>
        <w:t xml:space="preserve">zawarta w </w:t>
      </w:r>
      <w:r w:rsidRPr="00913492">
        <w:rPr>
          <w:rFonts w:ascii="Times New Roman" w:eastAsia="Times New Roman" w:hAnsi="Times New Roman" w:cs="Times New Roman"/>
          <w:b/>
          <w:bCs/>
          <w:sz w:val="24"/>
          <w:szCs w:val="24"/>
        </w:rPr>
        <w:t>dniu………… 2022r w ………………….</w:t>
      </w:r>
    </w:p>
    <w:p w:rsidR="00F433EF" w:rsidRPr="00913492" w:rsidRDefault="00F433EF" w:rsidP="00F433EF">
      <w:pPr>
        <w:spacing w:after="0"/>
        <w:ind w:right="-66"/>
        <w:jc w:val="both"/>
        <w:rPr>
          <w:rFonts w:ascii="Times New Roman" w:eastAsia="Times New Roman" w:hAnsi="Times New Roman" w:cs="Times New Roman"/>
          <w:sz w:val="24"/>
          <w:szCs w:val="24"/>
        </w:rPr>
      </w:pPr>
      <w:r w:rsidRPr="00913492">
        <w:rPr>
          <w:rFonts w:ascii="Times New Roman" w:eastAsia="Times New Roman" w:hAnsi="Times New Roman" w:cs="Times New Roman"/>
          <w:sz w:val="24"/>
          <w:szCs w:val="24"/>
        </w:rPr>
        <w:t>pomiędzy:</w:t>
      </w:r>
    </w:p>
    <w:p w:rsidR="00F433EF" w:rsidRPr="00913492" w:rsidRDefault="00F433EF" w:rsidP="00F433EF">
      <w:pPr>
        <w:spacing w:after="0"/>
        <w:rPr>
          <w:rFonts w:ascii="Times New Roman" w:eastAsia="Times New Roman" w:hAnsi="Times New Roman" w:cs="Times New Roman"/>
          <w:b/>
          <w:sz w:val="24"/>
          <w:szCs w:val="24"/>
        </w:rPr>
      </w:pP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 xml:space="preserve">Powiatem Leskim, ul. Rynek 1, 38-600 Lesko – Zespołem Szkół Technicznych i Artystycznych </w:t>
      </w:r>
      <w:r>
        <w:rPr>
          <w:rFonts w:ascii="Times New Roman" w:eastAsia="Times New Roman" w:hAnsi="Times New Roman" w:cs="Times New Roman"/>
          <w:sz w:val="24"/>
          <w:szCs w:val="24"/>
        </w:rPr>
        <w:t>a</w:t>
      </w:r>
      <w:r w:rsidRPr="00876808">
        <w:rPr>
          <w:rFonts w:ascii="Times New Roman" w:eastAsia="Times New Roman" w:hAnsi="Times New Roman" w:cs="Times New Roman"/>
          <w:sz w:val="24"/>
          <w:szCs w:val="24"/>
        </w:rPr>
        <w:t>l. Jana Pawła II 18 A, 38-600 Lesko, tel.: +48</w:t>
      </w:r>
      <w:r w:rsidRPr="00876808">
        <w:rPr>
          <w:rFonts w:ascii="Times New Roman" w:eastAsia="Times New Roman" w:hAnsi="Times New Roman" w:cs="Times New Roman"/>
          <w:bCs/>
          <w:sz w:val="24"/>
          <w:szCs w:val="24"/>
        </w:rPr>
        <w:t>134697124</w:t>
      </w:r>
      <w:r w:rsidRPr="00876808">
        <w:rPr>
          <w:rFonts w:ascii="Times New Roman" w:eastAsia="Times New Roman" w:hAnsi="Times New Roman" w:cs="Times New Roman"/>
          <w:sz w:val="24"/>
          <w:szCs w:val="24"/>
        </w:rPr>
        <w:t>, NIP: 6881244572 REGON: 371034980, reprezentowanym na podstawie uchwały Zarządu Powiatu w Lesku nr 115.211.2021 z dnia 14 września 2021 r., przez:</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Dyrektora Romana Wilińskiego</w:t>
      </w:r>
    </w:p>
    <w:p w:rsidR="00F433EF" w:rsidRPr="00876808" w:rsidRDefault="00F433EF" w:rsidP="00F433EF">
      <w:pPr>
        <w:suppressAutoHyphens/>
        <w:spacing w:after="0"/>
        <w:jc w:val="both"/>
        <w:rPr>
          <w:rFonts w:ascii="Times New Roman" w:eastAsia="Times New Roman" w:hAnsi="Times New Roman" w:cs="Times New Roman"/>
          <w:sz w:val="24"/>
          <w:szCs w:val="24"/>
        </w:rPr>
      </w:pPr>
      <w:r w:rsidRPr="00876808">
        <w:rPr>
          <w:rFonts w:ascii="Times New Roman" w:eastAsia="Times New Roman" w:hAnsi="Times New Roman" w:cs="Times New Roman"/>
          <w:sz w:val="24"/>
          <w:szCs w:val="24"/>
        </w:rPr>
        <w:t>zwanego dalej: „Zamawiającym”</w:t>
      </w:r>
    </w:p>
    <w:p w:rsidR="00F433EF" w:rsidRPr="00913492" w:rsidRDefault="00F433EF" w:rsidP="00F433EF">
      <w:pPr>
        <w:suppressAutoHyphens/>
        <w:spacing w:after="120"/>
        <w:jc w:val="both"/>
        <w:rPr>
          <w:rFonts w:ascii="Times New Roman" w:hAnsi="Times New Roman" w:cs="Times New Roman"/>
          <w:sz w:val="24"/>
          <w:szCs w:val="24"/>
        </w:rPr>
      </w:pPr>
      <w:r w:rsidRPr="00913492">
        <w:rPr>
          <w:rFonts w:ascii="Times New Roman" w:hAnsi="Times New Roman" w:cs="Times New Roman"/>
          <w:sz w:val="24"/>
          <w:szCs w:val="24"/>
        </w:rPr>
        <w:t>a</w:t>
      </w:r>
    </w:p>
    <w:p w:rsidR="00F433EF" w:rsidRPr="00913492" w:rsidRDefault="00F433EF" w:rsidP="00F433EF">
      <w:pPr>
        <w:spacing w:after="0"/>
        <w:jc w:val="both"/>
        <w:rPr>
          <w:rFonts w:ascii="Times New Roman" w:eastAsia="Times New Roman" w:hAnsi="Times New Roman" w:cs="Times New Roman"/>
          <w:sz w:val="24"/>
          <w:szCs w:val="24"/>
        </w:rPr>
      </w:pPr>
      <w:r w:rsidRPr="00913492">
        <w:rPr>
          <w:rFonts w:ascii="Times New Roman" w:eastAsia="Times New Roman" w:hAnsi="Times New Roman" w:cs="Times New Roman"/>
          <w:bCs/>
          <w:sz w:val="24"/>
          <w:szCs w:val="24"/>
        </w:rPr>
        <w:t>………………………………………………………………………………………………….………………………………………………………………………………………………….…………………………………………………………………………………………………...</w:t>
      </w:r>
    </w:p>
    <w:p w:rsidR="00F433EF" w:rsidRPr="007F7F61" w:rsidRDefault="00F433EF" w:rsidP="00F433EF">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z</w:t>
      </w:r>
      <w:r w:rsidRPr="007F7F61">
        <w:rPr>
          <w:rFonts w:ascii="Times New Roman" w:eastAsia="Times New Roman" w:hAnsi="Times New Roman" w:cs="Times New Roman"/>
          <w:sz w:val="24"/>
          <w:szCs w:val="24"/>
        </w:rPr>
        <w:t>wany dalej: „Wykonawcą”</w:t>
      </w:r>
    </w:p>
    <w:p w:rsidR="00F433EF" w:rsidRPr="00913492" w:rsidRDefault="00F433EF" w:rsidP="00F433EF">
      <w:pPr>
        <w:spacing w:after="0"/>
        <w:rPr>
          <w:rFonts w:ascii="Times New Roman" w:eastAsia="Times New Roman" w:hAnsi="Times New Roman" w:cs="Times New Roman"/>
          <w:b/>
          <w:sz w:val="24"/>
          <w:szCs w:val="24"/>
        </w:rPr>
      </w:pPr>
      <w:r>
        <w:rPr>
          <w:rFonts w:ascii="Times New Roman" w:hAnsi="Times New Roman" w:cs="Times New Roman"/>
          <w:sz w:val="24"/>
          <w:szCs w:val="24"/>
        </w:rPr>
        <w:t>z</w:t>
      </w:r>
      <w:r w:rsidRPr="00FA17A5">
        <w:rPr>
          <w:rFonts w:ascii="Times New Roman" w:hAnsi="Times New Roman" w:cs="Times New Roman"/>
          <w:sz w:val="24"/>
          <w:szCs w:val="24"/>
        </w:rPr>
        <w:t>wani łącznie „Stronami” a osobno „Stroną”</w:t>
      </w:r>
    </w:p>
    <w:p w:rsidR="00F433EF" w:rsidRPr="00913492" w:rsidRDefault="00F433EF" w:rsidP="00F433EF">
      <w:pPr>
        <w:spacing w:after="0"/>
        <w:jc w:val="center"/>
        <w:rPr>
          <w:rFonts w:ascii="Times New Roman" w:eastAsia="Times New Roman" w:hAnsi="Times New Roman" w:cs="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1 </w:t>
      </w:r>
    </w:p>
    <w:p w:rsidR="00F433EF" w:rsidRPr="00913492" w:rsidRDefault="008F07B9" w:rsidP="00F433EF">
      <w:pPr>
        <w:pStyle w:val="Nagwek1"/>
        <w:spacing w:line="276" w:lineRule="auto"/>
        <w:ind w:left="-5"/>
        <w:jc w:val="center"/>
        <w:rPr>
          <w:szCs w:val="24"/>
        </w:rPr>
      </w:pPr>
      <w:r>
        <w:rPr>
          <w:szCs w:val="24"/>
        </w:rPr>
        <w:t>P</w:t>
      </w:r>
      <w:r w:rsidR="00F433EF" w:rsidRPr="00913492">
        <w:rPr>
          <w:szCs w:val="24"/>
        </w:rPr>
        <w:t>rzedmiot Umowy</w:t>
      </w:r>
    </w:p>
    <w:p w:rsidR="00F433EF" w:rsidRPr="00913492" w:rsidRDefault="00F433EF" w:rsidP="00944929">
      <w:pPr>
        <w:pStyle w:val="Akapitzlist"/>
        <w:numPr>
          <w:ilvl w:val="0"/>
          <w:numId w:val="29"/>
        </w:numPr>
        <w:spacing w:after="0"/>
        <w:ind w:right="4"/>
        <w:jc w:val="both"/>
        <w:rPr>
          <w:rFonts w:ascii="Times New Roman" w:hAnsi="Times New Roman" w:cs="Times New Roman"/>
          <w:sz w:val="24"/>
          <w:szCs w:val="24"/>
        </w:rPr>
      </w:pPr>
      <w:r w:rsidRPr="00913492">
        <w:rPr>
          <w:rFonts w:ascii="Times New Roman" w:hAnsi="Times New Roman" w:cs="Times New Roman"/>
          <w:sz w:val="24"/>
          <w:szCs w:val="24"/>
        </w:rPr>
        <w:t xml:space="preserve">Przedmiotem Umowy jest dostawa </w:t>
      </w:r>
      <w:r w:rsidRPr="003B0790">
        <w:rPr>
          <w:rFonts w:ascii="Times New Roman" w:hAnsi="Times New Roman" w:cs="Times New Roman"/>
          <w:sz w:val="24"/>
          <w:szCs w:val="24"/>
        </w:rPr>
        <w:t>sprzętu komputerowego, akcesoriów, oprogramowania  oraz licencji</w:t>
      </w:r>
      <w:r w:rsidR="00944929">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 xml:space="preserve">l. Jana Pawła II 18A, 38-600 Lesko, </w:t>
      </w:r>
      <w:bookmarkStart w:id="0" w:name="_Hlk98385993"/>
      <w:r w:rsidRPr="00913492">
        <w:rPr>
          <w:rFonts w:ascii="Times New Roman" w:hAnsi="Times New Roman" w:cs="Times New Roman"/>
          <w:sz w:val="24"/>
          <w:szCs w:val="24"/>
        </w:rPr>
        <w:t>w ramach realizacji projektu: „</w:t>
      </w:r>
      <w:r w:rsidRPr="00913492">
        <w:rPr>
          <w:rFonts w:ascii="Times New Roman" w:hAnsi="Times New Roman" w:cs="Times New Roman"/>
          <w:i/>
          <w:sz w:val="24"/>
          <w:szCs w:val="24"/>
        </w:rPr>
        <w:t>Stawiamy na rozwój zawodowy uczniów i nauczycieli oraz współpracę z przedsiębiorcami” współfinansowany w ramach konkursu nr RPPK.09.04.00-IP.01-18-033/20 w ramach Regionalnego Programu Operacyjnego Województwa Podkarpackiego na lata 2014-2020, Oś priorytetowa IX Jakość edukacji i kompetencji w regionie, działanie 9.4 Poprawa jakości kształcenia zawodowego”</w:t>
      </w:r>
      <w:r w:rsidRPr="00913492">
        <w:rPr>
          <w:rFonts w:ascii="Times New Roman" w:hAnsi="Times New Roman" w:cs="Times New Roman"/>
          <w:sz w:val="24"/>
          <w:szCs w:val="24"/>
        </w:rPr>
        <w:t>, zwana dalej: „przedmiotem Umowy”.</w:t>
      </w:r>
    </w:p>
    <w:p w:rsidR="00F433EF" w:rsidRDefault="00F433EF" w:rsidP="00F433EF">
      <w:pPr>
        <w:pStyle w:val="Akapitzlist"/>
        <w:numPr>
          <w:ilvl w:val="0"/>
          <w:numId w:val="29"/>
        </w:numPr>
        <w:spacing w:after="0"/>
        <w:jc w:val="both"/>
        <w:rPr>
          <w:rFonts w:ascii="Times New Roman" w:eastAsia="Calibri" w:hAnsi="Times New Roman" w:cs="Times New Roman"/>
          <w:sz w:val="24"/>
          <w:szCs w:val="24"/>
        </w:rPr>
      </w:pPr>
      <w:r w:rsidRPr="00913492">
        <w:rPr>
          <w:rFonts w:ascii="Times New Roman" w:eastAsia="Calibri" w:hAnsi="Times New Roman" w:cs="Times New Roman"/>
          <w:sz w:val="24"/>
          <w:szCs w:val="24"/>
        </w:rPr>
        <w:t>Opis Przedmiotu Zamówienia, zwany dalej: „</w:t>
      </w:r>
      <w:r>
        <w:rPr>
          <w:rFonts w:ascii="Times New Roman" w:eastAsia="Calibri" w:hAnsi="Times New Roman" w:cs="Times New Roman"/>
          <w:sz w:val="24"/>
          <w:szCs w:val="24"/>
        </w:rPr>
        <w:t>OPZ</w:t>
      </w:r>
      <w:r w:rsidRPr="00913492">
        <w:rPr>
          <w:rFonts w:ascii="Times New Roman" w:eastAsia="Calibri" w:hAnsi="Times New Roman" w:cs="Times New Roman"/>
          <w:sz w:val="24"/>
          <w:szCs w:val="24"/>
        </w:rPr>
        <w:t>”, stanowi załącznik nr 1 do Umowy.</w:t>
      </w:r>
    </w:p>
    <w:p w:rsidR="00F433EF" w:rsidRPr="00913492" w:rsidRDefault="00F433EF" w:rsidP="00F433EF">
      <w:pPr>
        <w:pStyle w:val="Akapitzlist"/>
        <w:numPr>
          <w:ilvl w:val="0"/>
          <w:numId w:val="29"/>
        </w:numPr>
        <w:spacing w:after="0"/>
        <w:jc w:val="both"/>
        <w:rPr>
          <w:rFonts w:ascii="Times New Roman" w:eastAsia="Calibri" w:hAnsi="Times New Roman" w:cs="Times New Roman"/>
          <w:sz w:val="24"/>
          <w:szCs w:val="24"/>
        </w:rPr>
      </w:pPr>
      <w:r w:rsidRPr="00101B5F">
        <w:rPr>
          <w:rFonts w:ascii="Times New Roman" w:eastAsia="Calibri" w:hAnsi="Times New Roman" w:cs="Times New Roman"/>
          <w:sz w:val="24"/>
          <w:szCs w:val="24"/>
        </w:rPr>
        <w:t xml:space="preserve">Wykonawca oświadcza, że posiada niczym nieograniczone prawo do sprzedaży Zamawiającemu sprzętu oraz do udzielenia lub zapewnienia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programowania, na warunkach wynikających z Umowy oraz, że tenże sprzęt i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 xml:space="preserve">programowanie dostarczone w ramach Umowy oraz </w:t>
      </w:r>
      <w:r>
        <w:rPr>
          <w:rFonts w:ascii="Times New Roman" w:eastAsia="Calibri" w:hAnsi="Times New Roman" w:cs="Times New Roman"/>
          <w:sz w:val="24"/>
          <w:szCs w:val="24"/>
        </w:rPr>
        <w:t>udzielenie</w:t>
      </w:r>
      <w:r w:rsidRPr="00101B5F">
        <w:rPr>
          <w:rFonts w:ascii="Times New Roman" w:eastAsia="Calibri" w:hAnsi="Times New Roman" w:cs="Times New Roman"/>
          <w:sz w:val="24"/>
          <w:szCs w:val="24"/>
        </w:rPr>
        <w:t xml:space="preserve"> lub zapewni</w:t>
      </w:r>
      <w:r>
        <w:rPr>
          <w:rFonts w:ascii="Times New Roman" w:eastAsia="Calibri" w:hAnsi="Times New Roman" w:cs="Times New Roman"/>
          <w:sz w:val="24"/>
          <w:szCs w:val="24"/>
        </w:rPr>
        <w:t>enie</w:t>
      </w:r>
      <w:r w:rsidRPr="00101B5F">
        <w:rPr>
          <w:rFonts w:ascii="Times New Roman" w:eastAsia="Calibri" w:hAnsi="Times New Roman" w:cs="Times New Roman"/>
          <w:sz w:val="24"/>
          <w:szCs w:val="24"/>
        </w:rPr>
        <w:t xml:space="preserve"> licencji na korzystanie z </w:t>
      </w:r>
      <w:r>
        <w:rPr>
          <w:rFonts w:ascii="Times New Roman" w:eastAsia="Calibri" w:hAnsi="Times New Roman" w:cs="Times New Roman"/>
          <w:sz w:val="24"/>
          <w:szCs w:val="24"/>
        </w:rPr>
        <w:t>o</w:t>
      </w:r>
      <w:r w:rsidRPr="00101B5F">
        <w:rPr>
          <w:rFonts w:ascii="Times New Roman" w:eastAsia="Calibri" w:hAnsi="Times New Roman" w:cs="Times New Roman"/>
          <w:sz w:val="24"/>
          <w:szCs w:val="24"/>
        </w:rPr>
        <w:t>programowania, nie będą naruszać praw osób trzecich</w:t>
      </w:r>
      <w:r>
        <w:rPr>
          <w:rFonts w:ascii="Times New Roman" w:eastAsia="Calibri" w:hAnsi="Times New Roman" w:cs="Times New Roman"/>
          <w:sz w:val="24"/>
          <w:szCs w:val="24"/>
        </w:rPr>
        <w:t xml:space="preserve">. </w:t>
      </w:r>
      <w:r w:rsidRPr="00101B5F">
        <w:rPr>
          <w:rFonts w:ascii="Times New Roman" w:eastAsia="Calibri" w:hAnsi="Times New Roman" w:cs="Times New Roman"/>
          <w:sz w:val="24"/>
          <w:szCs w:val="24"/>
        </w:rPr>
        <w:t xml:space="preserve">W </w:t>
      </w:r>
      <w:r>
        <w:rPr>
          <w:rFonts w:ascii="Times New Roman" w:eastAsia="Calibri" w:hAnsi="Times New Roman" w:cs="Times New Roman"/>
          <w:sz w:val="24"/>
          <w:szCs w:val="24"/>
        </w:rPr>
        <w:t>przypadku</w:t>
      </w:r>
      <w:r w:rsidRPr="00101B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wykonywania Umowy </w:t>
      </w:r>
      <w:r w:rsidRPr="00101B5F">
        <w:rPr>
          <w:rFonts w:ascii="Times New Roman" w:eastAsia="Calibri" w:hAnsi="Times New Roman" w:cs="Times New Roman"/>
          <w:sz w:val="24"/>
          <w:szCs w:val="24"/>
        </w:rPr>
        <w:t>przy udziale podwykonawców, Wykonawca odpowiada za ich działania i zaniechania, jak za własne</w:t>
      </w:r>
      <w:r>
        <w:rPr>
          <w:rFonts w:ascii="Times New Roman" w:eastAsia="Calibri" w:hAnsi="Times New Roman" w:cs="Times New Roman"/>
          <w:sz w:val="24"/>
          <w:szCs w:val="24"/>
        </w:rPr>
        <w:t>.</w:t>
      </w:r>
    </w:p>
    <w:p w:rsidR="00F433EF" w:rsidRPr="00913492" w:rsidRDefault="00F433EF" w:rsidP="00F433EF">
      <w:pPr>
        <w:spacing w:after="0"/>
        <w:ind w:right="4"/>
        <w:jc w:val="both"/>
        <w:rPr>
          <w:rFonts w:ascii="Times New Roman" w:hAnsi="Times New Roman" w:cs="Times New Roman"/>
          <w:sz w:val="24"/>
          <w:szCs w:val="24"/>
        </w:rPr>
      </w:pPr>
    </w:p>
    <w:bookmarkEnd w:id="0"/>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2 </w:t>
      </w:r>
    </w:p>
    <w:p w:rsidR="00F433EF" w:rsidRPr="00913492" w:rsidRDefault="00944929" w:rsidP="00F433EF">
      <w:pPr>
        <w:pStyle w:val="Bezodstpw"/>
        <w:spacing w:line="276" w:lineRule="auto"/>
        <w:jc w:val="center"/>
        <w:rPr>
          <w:rFonts w:ascii="Times New Roman" w:hAnsi="Times New Roman"/>
          <w:b/>
          <w:sz w:val="24"/>
          <w:szCs w:val="24"/>
        </w:rPr>
      </w:pPr>
      <w:r>
        <w:rPr>
          <w:rFonts w:ascii="Times New Roman" w:hAnsi="Times New Roman"/>
          <w:b/>
          <w:sz w:val="24"/>
          <w:szCs w:val="24"/>
        </w:rPr>
        <w:t>T</w:t>
      </w:r>
      <w:r w:rsidR="00F433EF" w:rsidRPr="00913492">
        <w:rPr>
          <w:rFonts w:ascii="Times New Roman" w:hAnsi="Times New Roman"/>
          <w:b/>
          <w:sz w:val="24"/>
          <w:szCs w:val="24"/>
        </w:rPr>
        <w:t>ermin wykonania Umowy</w:t>
      </w:r>
    </w:p>
    <w:p w:rsidR="00F433EF" w:rsidRPr="00FC6D6C" w:rsidRDefault="00F433EF" w:rsidP="00F433EF">
      <w:pPr>
        <w:pStyle w:val="Bezodstpw"/>
        <w:numPr>
          <w:ilvl w:val="0"/>
          <w:numId w:val="17"/>
        </w:numPr>
        <w:spacing w:line="276" w:lineRule="auto"/>
        <w:jc w:val="both"/>
        <w:rPr>
          <w:rFonts w:ascii="Times New Roman" w:hAnsi="Times New Roman"/>
          <w:sz w:val="24"/>
          <w:szCs w:val="24"/>
        </w:rPr>
      </w:pPr>
      <w:r w:rsidRPr="00FC6D6C">
        <w:rPr>
          <w:rFonts w:ascii="Times New Roman" w:hAnsi="Times New Roman"/>
          <w:sz w:val="24"/>
          <w:szCs w:val="24"/>
        </w:rPr>
        <w:lastRenderedPageBreak/>
        <w:t xml:space="preserve">Wykonawca zobowiązuje się dostarczyć przedmiot Umowy do siedziby Zamawiającego, w ilościach określonych w </w:t>
      </w:r>
      <w:r>
        <w:rPr>
          <w:rFonts w:ascii="Times New Roman" w:hAnsi="Times New Roman"/>
          <w:sz w:val="24"/>
          <w:szCs w:val="24"/>
        </w:rPr>
        <w:t>z</w:t>
      </w:r>
      <w:r w:rsidRPr="00FC6D6C">
        <w:rPr>
          <w:rFonts w:ascii="Times New Roman" w:hAnsi="Times New Roman"/>
          <w:sz w:val="24"/>
          <w:szCs w:val="24"/>
        </w:rPr>
        <w:t xml:space="preserve">ałączniku nr </w:t>
      </w:r>
      <w:r>
        <w:rPr>
          <w:rFonts w:ascii="Times New Roman" w:hAnsi="Times New Roman"/>
          <w:sz w:val="24"/>
          <w:szCs w:val="24"/>
        </w:rPr>
        <w:t xml:space="preserve">1, </w:t>
      </w:r>
      <w:r w:rsidRPr="00FC6D6C">
        <w:rPr>
          <w:rFonts w:ascii="Times New Roman" w:hAnsi="Times New Roman"/>
          <w:sz w:val="24"/>
          <w:szCs w:val="24"/>
        </w:rPr>
        <w:t xml:space="preserve">w </w:t>
      </w:r>
      <w:r>
        <w:rPr>
          <w:rFonts w:ascii="Times New Roman" w:hAnsi="Times New Roman"/>
          <w:sz w:val="24"/>
          <w:szCs w:val="24"/>
        </w:rPr>
        <w:t>terminie …………… dni od dnia zawarcia Umowy.</w:t>
      </w:r>
    </w:p>
    <w:p w:rsidR="00F433EF" w:rsidRDefault="00F433EF" w:rsidP="00F433EF">
      <w:pPr>
        <w:pStyle w:val="Bezodstpw"/>
        <w:numPr>
          <w:ilvl w:val="0"/>
          <w:numId w:val="17"/>
        </w:numPr>
        <w:spacing w:line="276" w:lineRule="auto"/>
        <w:jc w:val="both"/>
        <w:rPr>
          <w:rFonts w:ascii="Times New Roman" w:hAnsi="Times New Roman"/>
          <w:sz w:val="24"/>
          <w:szCs w:val="24"/>
        </w:rPr>
      </w:pPr>
      <w:r>
        <w:rPr>
          <w:rFonts w:ascii="Times New Roman" w:hAnsi="Times New Roman"/>
          <w:sz w:val="24"/>
          <w:szCs w:val="24"/>
        </w:rPr>
        <w:t>Przedmiot Umowy będzie realizowany</w:t>
      </w:r>
      <w:r w:rsidRPr="00FC6D6C">
        <w:rPr>
          <w:rFonts w:ascii="Times New Roman" w:hAnsi="Times New Roman"/>
          <w:sz w:val="24"/>
          <w:szCs w:val="24"/>
        </w:rPr>
        <w:t xml:space="preserve"> w dni robocze,  </w:t>
      </w:r>
      <w:r>
        <w:rPr>
          <w:rFonts w:ascii="Times New Roman" w:hAnsi="Times New Roman"/>
          <w:sz w:val="24"/>
          <w:szCs w:val="24"/>
        </w:rPr>
        <w:t>w godzinach od 08:00 do 15:00.</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§3</w:t>
      </w:r>
    </w:p>
    <w:p w:rsidR="00F433EF" w:rsidRPr="00913492" w:rsidRDefault="0054050C" w:rsidP="00F433EF">
      <w:pPr>
        <w:pStyle w:val="Bezodstpw"/>
        <w:spacing w:line="276" w:lineRule="auto"/>
        <w:jc w:val="center"/>
        <w:rPr>
          <w:rFonts w:ascii="Times New Roman" w:hAnsi="Times New Roman"/>
          <w:b/>
          <w:sz w:val="24"/>
          <w:szCs w:val="24"/>
        </w:rPr>
      </w:pPr>
      <w:r>
        <w:rPr>
          <w:rFonts w:ascii="Times New Roman" w:hAnsi="Times New Roman"/>
          <w:b/>
          <w:sz w:val="24"/>
          <w:szCs w:val="24"/>
        </w:rPr>
        <w:t>W</w:t>
      </w:r>
      <w:r w:rsidR="00F433EF" w:rsidRPr="00913492">
        <w:rPr>
          <w:rFonts w:ascii="Times New Roman" w:hAnsi="Times New Roman"/>
          <w:b/>
          <w:sz w:val="24"/>
          <w:szCs w:val="24"/>
        </w:rPr>
        <w:t>ykonanie Umowy</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Wykonawca zgłosi Zamawiającemu gotowość dokonania dostawy z co najmniej dwudniowym wyprzedzeniem, podając proponowaną datę i godzinę dostarczenia przedmiotu Umowy.</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Pr>
          <w:rFonts w:ascii="Times New Roman" w:hAnsi="Times New Roman"/>
          <w:sz w:val="24"/>
          <w:szCs w:val="24"/>
        </w:rPr>
        <w:t xml:space="preserve">Wykonawca oświadcza, iż na dzień złożenia oferty przedmiot Umowy nie jest wycofany z produkcji.  </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Dostawa zostanie potwierdzona protokołem odbioru ilościowego przez przedstawicieli Zamawiającego i Wykonawcy. Odbiór ilościowy będzie polegał na sprawdzeniu zgodności ilości i rodzaju dostarczonego przedmiotu Umowy i podpisaniu  protokołu odbioru stanowiącego załącznik nr 3 do Umowy</w:t>
      </w:r>
      <w:r>
        <w:rPr>
          <w:rFonts w:ascii="Times New Roman" w:hAnsi="Times New Roman"/>
          <w:sz w:val="24"/>
          <w:szCs w:val="24"/>
        </w:rPr>
        <w:t>.</w:t>
      </w:r>
    </w:p>
    <w:p w:rsidR="00F94084" w:rsidRPr="00D23F1F" w:rsidRDefault="00F94084" w:rsidP="00F61C31">
      <w:pPr>
        <w:pStyle w:val="Akapitzlist"/>
        <w:numPr>
          <w:ilvl w:val="0"/>
          <w:numId w:val="32"/>
        </w:numPr>
        <w:jc w:val="both"/>
        <w:rPr>
          <w:rFonts w:ascii="Times New Roman" w:hAnsi="Times New Roman"/>
          <w:sz w:val="24"/>
          <w:szCs w:val="24"/>
        </w:rPr>
      </w:pPr>
      <w:r w:rsidRPr="00F94084">
        <w:rPr>
          <w:rFonts w:ascii="Times New Roman" w:eastAsia="Calibri" w:hAnsi="Times New Roman" w:cs="Times New Roman"/>
          <w:sz w:val="24"/>
          <w:szCs w:val="24"/>
        </w:rPr>
        <w:t>W przypadku niezgodności dostarczonego przedmiotu Umowy z ofertą Wykonawcy oraz OPZ Zamawiający odmówi odbioru ilościowego przedmiotu Umowy, a czynność sporządzenia protokołu ilościowego zostanie zawieszona do czasu wykonania dostawy w sposób zgodny z Umową.</w:t>
      </w:r>
    </w:p>
    <w:p w:rsidR="00F433EF"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Dostarczony przedmiot Umowy</w:t>
      </w:r>
      <w:r w:rsidRPr="00913492">
        <w:rPr>
          <w:rFonts w:ascii="Times New Roman" w:hAnsi="Times New Roman" w:cs="Times New Roman"/>
          <w:i/>
          <w:sz w:val="24"/>
          <w:szCs w:val="24"/>
        </w:rPr>
        <w:t xml:space="preserve"> </w:t>
      </w:r>
      <w:r w:rsidRPr="00913492">
        <w:rPr>
          <w:rFonts w:ascii="Times New Roman" w:hAnsi="Times New Roman" w:cs="Times New Roman"/>
          <w:sz w:val="24"/>
          <w:szCs w:val="24"/>
        </w:rPr>
        <w:t xml:space="preserve">będzie oryginalnie opakowany (opakowania nie mogą być naruszone), </w:t>
      </w:r>
      <w:r>
        <w:rPr>
          <w:rFonts w:ascii="Times New Roman" w:hAnsi="Times New Roman" w:cs="Times New Roman"/>
          <w:sz w:val="24"/>
          <w:szCs w:val="24"/>
        </w:rPr>
        <w:t xml:space="preserve">a </w:t>
      </w:r>
      <w:r w:rsidRPr="00913492">
        <w:rPr>
          <w:rFonts w:ascii="Times New Roman" w:hAnsi="Times New Roman" w:cs="Times New Roman"/>
          <w:sz w:val="24"/>
          <w:szCs w:val="24"/>
        </w:rPr>
        <w:t xml:space="preserve">opakowania </w:t>
      </w:r>
      <w:r>
        <w:rPr>
          <w:rFonts w:ascii="Times New Roman" w:hAnsi="Times New Roman" w:cs="Times New Roman"/>
          <w:sz w:val="24"/>
          <w:szCs w:val="24"/>
        </w:rPr>
        <w:t xml:space="preserve">będą </w:t>
      </w:r>
      <w:r w:rsidRPr="00913492">
        <w:rPr>
          <w:rFonts w:ascii="Times New Roman" w:hAnsi="Times New Roman" w:cs="Times New Roman"/>
          <w:sz w:val="24"/>
          <w:szCs w:val="24"/>
        </w:rPr>
        <w:t xml:space="preserve">opisane co do ich zawartości oraz oznakowane symbolem CE, zgodnie z wymogami określonymi w Rozporządzeniu </w:t>
      </w:r>
      <w:r>
        <w:rPr>
          <w:rFonts w:ascii="Times New Roman" w:hAnsi="Times New Roman" w:cs="Times New Roman"/>
          <w:sz w:val="24"/>
          <w:szCs w:val="24"/>
        </w:rPr>
        <w:t xml:space="preserve">Ministra Rozwoju </w:t>
      </w:r>
      <w:r w:rsidRPr="00913492">
        <w:rPr>
          <w:rFonts w:ascii="Times New Roman" w:hAnsi="Times New Roman" w:cs="Times New Roman"/>
          <w:sz w:val="24"/>
          <w:szCs w:val="24"/>
        </w:rPr>
        <w:t xml:space="preserve">z dnia </w:t>
      </w:r>
      <w:r>
        <w:rPr>
          <w:rFonts w:ascii="Times New Roman" w:hAnsi="Times New Roman" w:cs="Times New Roman"/>
          <w:sz w:val="24"/>
          <w:szCs w:val="24"/>
        </w:rPr>
        <w:t>02</w:t>
      </w:r>
      <w:r w:rsidRPr="00913492">
        <w:rPr>
          <w:rFonts w:ascii="Times New Roman" w:hAnsi="Times New Roman" w:cs="Times New Roman"/>
          <w:sz w:val="24"/>
          <w:szCs w:val="24"/>
        </w:rPr>
        <w:t>.</w:t>
      </w:r>
      <w:r>
        <w:rPr>
          <w:rFonts w:ascii="Times New Roman" w:hAnsi="Times New Roman" w:cs="Times New Roman"/>
          <w:sz w:val="24"/>
          <w:szCs w:val="24"/>
        </w:rPr>
        <w:t>06</w:t>
      </w:r>
      <w:r w:rsidRPr="00913492">
        <w:rPr>
          <w:rFonts w:ascii="Times New Roman" w:hAnsi="Times New Roman" w:cs="Times New Roman"/>
          <w:sz w:val="24"/>
          <w:szCs w:val="24"/>
        </w:rPr>
        <w:t>.20</w:t>
      </w:r>
      <w:r>
        <w:rPr>
          <w:rFonts w:ascii="Times New Roman" w:hAnsi="Times New Roman" w:cs="Times New Roman"/>
          <w:sz w:val="24"/>
          <w:szCs w:val="24"/>
        </w:rPr>
        <w:t>16</w:t>
      </w:r>
      <w:r w:rsidRPr="00913492">
        <w:rPr>
          <w:rFonts w:ascii="Times New Roman" w:hAnsi="Times New Roman" w:cs="Times New Roman"/>
          <w:sz w:val="24"/>
          <w:szCs w:val="24"/>
        </w:rPr>
        <w:t xml:space="preserve"> roku w sprawie wymagań </w:t>
      </w:r>
      <w:r>
        <w:rPr>
          <w:rFonts w:ascii="Times New Roman" w:hAnsi="Times New Roman" w:cs="Times New Roman"/>
          <w:sz w:val="24"/>
          <w:szCs w:val="24"/>
        </w:rPr>
        <w:t xml:space="preserve">dla </w:t>
      </w:r>
      <w:r w:rsidRPr="00913492">
        <w:rPr>
          <w:rFonts w:ascii="Times New Roman" w:hAnsi="Times New Roman" w:cs="Times New Roman"/>
          <w:sz w:val="24"/>
          <w:szCs w:val="24"/>
        </w:rPr>
        <w:t>sprzętu elektrycznego (</w:t>
      </w:r>
      <w:r w:rsidRPr="001D58B2">
        <w:rPr>
          <w:rFonts w:ascii="Times New Roman" w:hAnsi="Times New Roman" w:cs="Times New Roman"/>
          <w:sz w:val="24"/>
          <w:szCs w:val="24"/>
        </w:rPr>
        <w:t>Dz. U. poz. 806</w:t>
      </w:r>
      <w:r w:rsidRPr="001D58B2" w:rsidDel="001D58B2">
        <w:rPr>
          <w:rFonts w:ascii="Times New Roman" w:hAnsi="Times New Roman" w:cs="Times New Roman"/>
          <w:sz w:val="24"/>
          <w:szCs w:val="24"/>
        </w:rPr>
        <w:t xml:space="preserve"> </w:t>
      </w:r>
      <w:r w:rsidRPr="00913492">
        <w:rPr>
          <w:rFonts w:ascii="Times New Roman" w:hAnsi="Times New Roman" w:cs="Times New Roman"/>
          <w:sz w:val="24"/>
          <w:szCs w:val="24"/>
        </w:rPr>
        <w:t xml:space="preserve">). </w:t>
      </w:r>
    </w:p>
    <w:p w:rsidR="00F433EF" w:rsidRDefault="00F433EF" w:rsidP="00F61C31">
      <w:pPr>
        <w:pStyle w:val="Akapitzlist"/>
        <w:numPr>
          <w:ilvl w:val="0"/>
          <w:numId w:val="32"/>
        </w:numPr>
        <w:spacing w:after="10"/>
        <w:jc w:val="both"/>
        <w:rPr>
          <w:rFonts w:ascii="Times New Roman" w:hAnsi="Times New Roman" w:cs="Times New Roman"/>
          <w:sz w:val="24"/>
          <w:szCs w:val="24"/>
        </w:rPr>
      </w:pPr>
      <w:r>
        <w:rPr>
          <w:rFonts w:ascii="Times New Roman" w:hAnsi="Times New Roman" w:cs="Times New Roman"/>
          <w:sz w:val="24"/>
          <w:szCs w:val="24"/>
        </w:rPr>
        <w:t>Wykonawca przekaże Zamawiającemu wraz z dostawą w szczególności:</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wykaz dostarczonego sprzętu zawierający numery seryjne oraz wyszczególnienie wszystkich komponentów i ich parametrów [</w:t>
      </w:r>
      <w:r>
        <w:rPr>
          <w:rFonts w:ascii="Times New Roman" w:hAnsi="Times New Roman" w:cs="Times New Roman"/>
          <w:sz w:val="24"/>
          <w:szCs w:val="24"/>
        </w:rPr>
        <w:t>minimalnie</w:t>
      </w:r>
      <w:r w:rsidRPr="005A2BCE">
        <w:rPr>
          <w:rFonts w:ascii="Times New Roman" w:hAnsi="Times New Roman" w:cs="Times New Roman"/>
          <w:sz w:val="24"/>
          <w:szCs w:val="24"/>
        </w:rPr>
        <w:t xml:space="preserve"> wskaz</w:t>
      </w:r>
      <w:r>
        <w:rPr>
          <w:rFonts w:ascii="Times New Roman" w:hAnsi="Times New Roman" w:cs="Times New Roman"/>
          <w:sz w:val="24"/>
          <w:szCs w:val="24"/>
        </w:rPr>
        <w:t>anych w załączniku nr 1 do umowy];</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dokumentację użytkową - instrukcję obsługi opisującą podstawowe funkcje sprzętu w języku polskim, instrukcje konserwacji sprzętu itp.;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szczegółowe pisemne informacje dotyczące trybu zgłoszenia awarii oraz wykaz punktów serwisowych (adresy, numery telefonów i faksów) w okresie gwarancji. W przypadku jakichkolwiek zmian danych o serwisie Wykonawca niezwłocznie poinformuje o tym Zamawiającego;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karty gwarancyjne, </w:t>
      </w:r>
    </w:p>
    <w:p w:rsidR="00F433EF" w:rsidRDefault="00F433EF" w:rsidP="00F433EF">
      <w:pPr>
        <w:pStyle w:val="Akapitzlist"/>
        <w:numPr>
          <w:ilvl w:val="1"/>
          <w:numId w:val="9"/>
        </w:numPr>
        <w:spacing w:after="10"/>
        <w:jc w:val="both"/>
        <w:rPr>
          <w:rFonts w:ascii="Times New Roman" w:hAnsi="Times New Roman" w:cs="Times New Roman"/>
          <w:sz w:val="24"/>
          <w:szCs w:val="24"/>
        </w:rPr>
      </w:pPr>
      <w:r>
        <w:rPr>
          <w:rFonts w:ascii="Times New Roman" w:hAnsi="Times New Roman" w:cs="Times New Roman"/>
          <w:sz w:val="24"/>
          <w:szCs w:val="24"/>
        </w:rPr>
        <w:t>l</w:t>
      </w:r>
      <w:r w:rsidRPr="005A2BCE">
        <w:rPr>
          <w:rFonts w:ascii="Times New Roman" w:hAnsi="Times New Roman" w:cs="Times New Roman"/>
          <w:sz w:val="24"/>
          <w:szCs w:val="24"/>
        </w:rPr>
        <w:t xml:space="preserve">icencję na oprogramowanie systemowe. </w:t>
      </w:r>
      <w:r>
        <w:rPr>
          <w:rFonts w:ascii="Times New Roman" w:hAnsi="Times New Roman" w:cs="Times New Roman"/>
          <w:sz w:val="24"/>
          <w:szCs w:val="24"/>
        </w:rPr>
        <w:t>Oprogramowanie</w:t>
      </w:r>
      <w:r w:rsidRPr="005A2BCE">
        <w:rPr>
          <w:rFonts w:ascii="Times New Roman" w:hAnsi="Times New Roman" w:cs="Times New Roman"/>
          <w:sz w:val="24"/>
          <w:szCs w:val="24"/>
        </w:rPr>
        <w:t xml:space="preserve"> musi spełniać wymagania opisane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i być dostarczon</w:t>
      </w:r>
      <w:r>
        <w:rPr>
          <w:rFonts w:ascii="Times New Roman" w:hAnsi="Times New Roman" w:cs="Times New Roman"/>
          <w:sz w:val="24"/>
          <w:szCs w:val="24"/>
        </w:rPr>
        <w:t>e</w:t>
      </w:r>
      <w:r w:rsidRPr="005A2BCE">
        <w:rPr>
          <w:rFonts w:ascii="Times New Roman" w:hAnsi="Times New Roman" w:cs="Times New Roman"/>
          <w:sz w:val="24"/>
          <w:szCs w:val="24"/>
        </w:rPr>
        <w:t xml:space="preserve"> na nośniku lub w oryginalnym opakowaniu producenta</w:t>
      </w:r>
      <w:r>
        <w:rPr>
          <w:rFonts w:ascii="Times New Roman" w:hAnsi="Times New Roman" w:cs="Times New Roman"/>
          <w:sz w:val="24"/>
          <w:szCs w:val="24"/>
        </w:rPr>
        <w:t>,</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t xml:space="preserve">oświadczenie Wykonawcy, że w przypadku niewywiązywania się z obowiązków gwarancyjnych przez producenta lub firmę serwisującą, przejmie na siebie wszelkie zobowiązania związane z serwisem, </w:t>
      </w:r>
    </w:p>
    <w:p w:rsidR="00F433EF" w:rsidRDefault="00F433EF" w:rsidP="00F433EF">
      <w:pPr>
        <w:pStyle w:val="Akapitzlist"/>
        <w:numPr>
          <w:ilvl w:val="1"/>
          <w:numId w:val="9"/>
        </w:numPr>
        <w:spacing w:after="10"/>
        <w:jc w:val="both"/>
        <w:rPr>
          <w:rFonts w:ascii="Times New Roman" w:hAnsi="Times New Roman" w:cs="Times New Roman"/>
          <w:sz w:val="24"/>
          <w:szCs w:val="24"/>
        </w:rPr>
      </w:pPr>
      <w:r w:rsidRPr="005A2BCE">
        <w:rPr>
          <w:rFonts w:ascii="Times New Roman" w:hAnsi="Times New Roman" w:cs="Times New Roman"/>
          <w:sz w:val="24"/>
          <w:szCs w:val="24"/>
        </w:rPr>
        <w:lastRenderedPageBreak/>
        <w:t xml:space="preserve">sposób realizacji dostępu do aktualnych (najnowszych) sterowników do dostarczonego sprzętu o których mowa w załączniku nr </w:t>
      </w:r>
      <w:r>
        <w:rPr>
          <w:rFonts w:ascii="Times New Roman" w:hAnsi="Times New Roman" w:cs="Times New Roman"/>
          <w:sz w:val="24"/>
          <w:szCs w:val="24"/>
        </w:rPr>
        <w:t>1</w:t>
      </w:r>
      <w:r w:rsidRPr="005A2BCE">
        <w:rPr>
          <w:rFonts w:ascii="Times New Roman" w:hAnsi="Times New Roman" w:cs="Times New Roman"/>
          <w:sz w:val="24"/>
          <w:szCs w:val="24"/>
        </w:rPr>
        <w:t xml:space="preserve"> do umowy. Wykonawca w ramach wynagrodzenia zapewni dostęp do aktualnych (najnowszych) sterowników zainstalowanych w komputerze urządzeń, realizowany poprzez podanie identyfikatora klienta lub modelu komputera lub numeru seryjnego komputera, na dedykowanej przez producenta stronie internetowej</w:t>
      </w:r>
      <w:r w:rsidRPr="00913492">
        <w:rPr>
          <w:rFonts w:ascii="Times New Roman" w:hAnsi="Times New Roman" w:cs="Times New Roman"/>
          <w:sz w:val="24"/>
          <w:szCs w:val="24"/>
        </w:rPr>
        <w:t xml:space="preserve">. </w:t>
      </w:r>
    </w:p>
    <w:p w:rsidR="00F433EF" w:rsidRPr="00913492" w:rsidRDefault="00F94084" w:rsidP="00F61C31">
      <w:pPr>
        <w:pStyle w:val="Akapitzlist"/>
        <w:numPr>
          <w:ilvl w:val="0"/>
          <w:numId w:val="32"/>
        </w:numPr>
        <w:spacing w:after="10"/>
        <w:jc w:val="both"/>
        <w:rPr>
          <w:rFonts w:ascii="Times New Roman" w:hAnsi="Times New Roman" w:cs="Times New Roman"/>
          <w:sz w:val="24"/>
          <w:szCs w:val="24"/>
        </w:rPr>
      </w:pPr>
      <w:r>
        <w:rPr>
          <w:rFonts w:ascii="Times New Roman" w:hAnsi="Times New Roman" w:cs="Times New Roman"/>
          <w:sz w:val="24"/>
          <w:szCs w:val="24"/>
        </w:rPr>
        <w:t>Wykonawca zapewnia, że p</w:t>
      </w:r>
      <w:r w:rsidR="00F433EF" w:rsidRPr="00913492">
        <w:rPr>
          <w:rFonts w:ascii="Times New Roman" w:hAnsi="Times New Roman" w:cs="Times New Roman"/>
          <w:sz w:val="24"/>
          <w:szCs w:val="24"/>
        </w:rPr>
        <w:t xml:space="preserve">rzedmiot Umowy nie </w:t>
      </w:r>
      <w:r w:rsidR="00F433EF">
        <w:rPr>
          <w:rFonts w:ascii="Times New Roman" w:hAnsi="Times New Roman" w:cs="Times New Roman"/>
          <w:sz w:val="24"/>
          <w:szCs w:val="24"/>
        </w:rPr>
        <w:t>posiada</w:t>
      </w:r>
      <w:r w:rsidR="00F433EF" w:rsidRPr="00913492">
        <w:rPr>
          <w:rFonts w:ascii="Times New Roman" w:hAnsi="Times New Roman" w:cs="Times New Roman"/>
          <w:sz w:val="24"/>
          <w:szCs w:val="24"/>
        </w:rPr>
        <w:t xml:space="preserve"> wad fizycznych i prawnych oraz został wprowadzony do obrotu zgodnie z aktami prawnymi wdrażającymi Dyrektywy Nowego Podejścia co potwierdza oznaczenie CE, zgodnie z ustawą z dnia 30 sierpnia 2002 r. o systemie oceny zgodności (</w:t>
      </w:r>
      <w:proofErr w:type="spellStart"/>
      <w:r w:rsidR="00F433EF" w:rsidRPr="00AB1CB9">
        <w:rPr>
          <w:rFonts w:ascii="Times New Roman" w:hAnsi="Times New Roman" w:cs="Times New Roman"/>
          <w:sz w:val="24"/>
          <w:szCs w:val="24"/>
        </w:rPr>
        <w:t>t.j</w:t>
      </w:r>
      <w:proofErr w:type="spellEnd"/>
      <w:r w:rsidR="00F433EF" w:rsidRPr="00AB1CB9">
        <w:rPr>
          <w:rFonts w:ascii="Times New Roman" w:hAnsi="Times New Roman" w:cs="Times New Roman"/>
          <w:sz w:val="24"/>
          <w:szCs w:val="24"/>
        </w:rPr>
        <w:t>. Dz. U. z 2021 r. poz. 1344</w:t>
      </w:r>
      <w:r w:rsidR="00F433EF" w:rsidRPr="00913492">
        <w:rPr>
          <w:rFonts w:ascii="Times New Roman" w:hAnsi="Times New Roman" w:cs="Times New Roman"/>
          <w:sz w:val="24"/>
          <w:szCs w:val="24"/>
        </w:rPr>
        <w:t>) oraz rozporządzeniem Ministra Rozwoju i Finansów z dnia 21.12.2016</w:t>
      </w:r>
      <w:r w:rsidR="00F433EF">
        <w:rPr>
          <w:rFonts w:ascii="Times New Roman" w:hAnsi="Times New Roman" w:cs="Times New Roman"/>
          <w:sz w:val="24"/>
          <w:szCs w:val="24"/>
        </w:rPr>
        <w:t xml:space="preserve"> </w:t>
      </w:r>
      <w:r w:rsidR="00F433EF" w:rsidRPr="00913492">
        <w:rPr>
          <w:rFonts w:ascii="Times New Roman" w:hAnsi="Times New Roman" w:cs="Times New Roman"/>
          <w:sz w:val="24"/>
          <w:szCs w:val="24"/>
        </w:rPr>
        <w:t>r. w sprawie zasadniczych wymagań dotyczących ograniczenia stosowania niektórych niebezpiecznych substancji w sprzęcie elektrycznym i elektronicznym (</w:t>
      </w:r>
      <w:proofErr w:type="spellStart"/>
      <w:r w:rsidR="00F433EF" w:rsidRPr="002A2E79">
        <w:rPr>
          <w:rFonts w:ascii="Times New Roman" w:hAnsi="Times New Roman" w:cs="Times New Roman"/>
          <w:sz w:val="24"/>
          <w:szCs w:val="24"/>
        </w:rPr>
        <w:t>t.j</w:t>
      </w:r>
      <w:proofErr w:type="spellEnd"/>
      <w:r w:rsidR="00F433EF" w:rsidRPr="002A2E79">
        <w:rPr>
          <w:rFonts w:ascii="Times New Roman" w:hAnsi="Times New Roman" w:cs="Times New Roman"/>
          <w:sz w:val="24"/>
          <w:szCs w:val="24"/>
        </w:rPr>
        <w:t xml:space="preserve">. Dz. U. z 2021 r. poz. 1513 z </w:t>
      </w:r>
      <w:proofErr w:type="spellStart"/>
      <w:r w:rsidR="00F433EF" w:rsidRPr="002A2E79">
        <w:rPr>
          <w:rFonts w:ascii="Times New Roman" w:hAnsi="Times New Roman" w:cs="Times New Roman"/>
          <w:sz w:val="24"/>
          <w:szCs w:val="24"/>
        </w:rPr>
        <w:t>późn</w:t>
      </w:r>
      <w:proofErr w:type="spellEnd"/>
      <w:r w:rsidR="00F433EF" w:rsidRPr="002A2E79">
        <w:rPr>
          <w:rFonts w:ascii="Times New Roman" w:hAnsi="Times New Roman" w:cs="Times New Roman"/>
          <w:sz w:val="24"/>
          <w:szCs w:val="24"/>
        </w:rPr>
        <w:t>. zm.</w:t>
      </w:r>
      <w:r w:rsidR="00F433EF" w:rsidRPr="00913492">
        <w:rPr>
          <w:rFonts w:ascii="Times New Roman" w:hAnsi="Times New Roman" w:cs="Times New Roman"/>
          <w:sz w:val="24"/>
          <w:szCs w:val="24"/>
        </w:rPr>
        <w:t>).</w:t>
      </w:r>
    </w:p>
    <w:p w:rsidR="00F433EF" w:rsidRPr="00913492"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Wykonawca zapewnia, że dane związane z oprogramowaniem i kluczami licencyjnymi nie będą udostępniane osobom trzecim. </w:t>
      </w:r>
    </w:p>
    <w:p w:rsidR="00F433EF" w:rsidRPr="00913492" w:rsidRDefault="00F433EF" w:rsidP="00F61C31">
      <w:pPr>
        <w:pStyle w:val="Akapitzlist"/>
        <w:numPr>
          <w:ilvl w:val="0"/>
          <w:numId w:val="32"/>
        </w:numPr>
        <w:spacing w:after="10"/>
        <w:jc w:val="both"/>
        <w:rPr>
          <w:rFonts w:ascii="Times New Roman" w:hAnsi="Times New Roman" w:cs="Times New Roman"/>
          <w:sz w:val="24"/>
          <w:szCs w:val="24"/>
        </w:rPr>
      </w:pPr>
      <w:r w:rsidRPr="00913492">
        <w:rPr>
          <w:rFonts w:ascii="Times New Roman" w:hAnsi="Times New Roman" w:cs="Times New Roman"/>
          <w:sz w:val="24"/>
          <w:szCs w:val="24"/>
        </w:rPr>
        <w:t xml:space="preserve">Prawo własności do dostarczonego zgodnie z </w:t>
      </w:r>
      <w:r>
        <w:rPr>
          <w:rFonts w:ascii="Times New Roman" w:hAnsi="Times New Roman" w:cs="Times New Roman"/>
          <w:sz w:val="24"/>
          <w:szCs w:val="24"/>
        </w:rPr>
        <w:t>U</w:t>
      </w:r>
      <w:r w:rsidRPr="00913492">
        <w:rPr>
          <w:rFonts w:ascii="Times New Roman" w:hAnsi="Times New Roman" w:cs="Times New Roman"/>
          <w:sz w:val="24"/>
          <w:szCs w:val="24"/>
        </w:rPr>
        <w:t xml:space="preserve">mową </w:t>
      </w:r>
      <w:r>
        <w:rPr>
          <w:rFonts w:ascii="Times New Roman" w:hAnsi="Times New Roman" w:cs="Times New Roman"/>
          <w:sz w:val="24"/>
          <w:szCs w:val="24"/>
        </w:rPr>
        <w:t>przedmiotu Umowy</w:t>
      </w:r>
      <w:r w:rsidRPr="00913492">
        <w:rPr>
          <w:rFonts w:ascii="Times New Roman" w:hAnsi="Times New Roman" w:cs="Times New Roman"/>
          <w:sz w:val="24"/>
          <w:szCs w:val="24"/>
        </w:rPr>
        <w:t xml:space="preserve"> przejdzie na Zamawiającego po podpisaniu protokołu odbioru bez uwag (przez osoby wskazane w § 10 ust. 2 pkt. </w:t>
      </w:r>
      <w:r>
        <w:rPr>
          <w:rFonts w:ascii="Times New Roman" w:hAnsi="Times New Roman" w:cs="Times New Roman"/>
          <w:sz w:val="24"/>
          <w:szCs w:val="24"/>
        </w:rPr>
        <w:t>2</w:t>
      </w:r>
      <w:r w:rsidRPr="00913492">
        <w:rPr>
          <w:rFonts w:ascii="Times New Roman" w:hAnsi="Times New Roman" w:cs="Times New Roman"/>
          <w:sz w:val="24"/>
          <w:szCs w:val="24"/>
        </w:rPr>
        <w:t xml:space="preserve"> Umowy) i zapłaceniu faktury przez Zamawiającego. </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przedmiotu Umowy  pod względem ilościowym w dniu jego dostarczenia, natomiast odbioru jakościowego w terminie do </w:t>
      </w:r>
      <w:r>
        <w:rPr>
          <w:rFonts w:ascii="Times New Roman" w:hAnsi="Times New Roman"/>
          <w:sz w:val="24"/>
          <w:szCs w:val="24"/>
        </w:rPr>
        <w:t>7</w:t>
      </w:r>
      <w:r w:rsidRPr="00913492">
        <w:rPr>
          <w:rFonts w:ascii="Times New Roman" w:hAnsi="Times New Roman"/>
          <w:sz w:val="24"/>
          <w:szCs w:val="24"/>
        </w:rPr>
        <w:t xml:space="preserve"> dni roboczych od daty jego dostarczenia, tj. od daty odbioru ilościowego. </w:t>
      </w:r>
    </w:p>
    <w:p w:rsidR="00F433EF" w:rsidRPr="00913492"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Zamawiający dokona odbioru jakościowego dostarczonego przedmiotu Umowy w zakresie zgodności jego parametrów z opisem </w:t>
      </w:r>
      <w:r>
        <w:rPr>
          <w:rFonts w:ascii="Times New Roman" w:hAnsi="Times New Roman"/>
          <w:sz w:val="24"/>
          <w:szCs w:val="24"/>
        </w:rPr>
        <w:t>OP</w:t>
      </w:r>
      <w:r w:rsidRPr="00913492">
        <w:rPr>
          <w:rFonts w:ascii="Times New Roman" w:hAnsi="Times New Roman"/>
          <w:sz w:val="24"/>
          <w:szCs w:val="24"/>
        </w:rPr>
        <w:t>Z i złożoną ofertą Wykonawcy na podstawie protokołu odbioru stanowiącego załącznik nr 3 do Umowy.</w:t>
      </w:r>
    </w:p>
    <w:p w:rsidR="00F433EF" w:rsidRDefault="00F433EF" w:rsidP="00F61C31">
      <w:pPr>
        <w:pStyle w:val="Bezodstpw"/>
        <w:numPr>
          <w:ilvl w:val="0"/>
          <w:numId w:val="32"/>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w którym Zamawiający podczas sporządzania odbioru jakościowego stwierdzi niezgodność parametrów z minimalnymi wymogami zawartymi w </w:t>
      </w:r>
      <w:r>
        <w:rPr>
          <w:rFonts w:ascii="Times New Roman" w:hAnsi="Times New Roman"/>
          <w:sz w:val="24"/>
          <w:szCs w:val="24"/>
        </w:rPr>
        <w:t>OP</w:t>
      </w:r>
      <w:r w:rsidRPr="00913492">
        <w:rPr>
          <w:rFonts w:ascii="Times New Roman" w:hAnsi="Times New Roman"/>
          <w:sz w:val="24"/>
          <w:szCs w:val="24"/>
        </w:rPr>
        <w:t xml:space="preserve">Z oraz specyfikacji technicznej stanowiącej załącznik nr 1 do SWZ odmówi odbioru jakościowego. Czynność sporządzenia protokołu jakościowego zostanie zawieszona do czasu wykonania dostawy w sposób zgodny z </w:t>
      </w:r>
      <w:r>
        <w:rPr>
          <w:rFonts w:ascii="Times New Roman" w:hAnsi="Times New Roman"/>
          <w:sz w:val="24"/>
          <w:szCs w:val="24"/>
        </w:rPr>
        <w:t>U</w:t>
      </w:r>
      <w:r w:rsidRPr="00913492">
        <w:rPr>
          <w:rFonts w:ascii="Times New Roman" w:hAnsi="Times New Roman"/>
          <w:sz w:val="24"/>
          <w:szCs w:val="24"/>
        </w:rPr>
        <w:t xml:space="preserve">mową, z uwzględnieniem konsekwencji z </w:t>
      </w:r>
      <w:r w:rsidR="005B136D">
        <w:rPr>
          <w:rFonts w:ascii="Times New Roman" w:hAnsi="Times New Roman"/>
          <w:sz w:val="24"/>
          <w:szCs w:val="24"/>
        </w:rPr>
        <w:t>§6 ust. 1 pkt 1</w:t>
      </w:r>
      <w:bookmarkStart w:id="1" w:name="_GoBack"/>
      <w:bookmarkEnd w:id="1"/>
      <w:r w:rsidRPr="00913492">
        <w:rPr>
          <w:rFonts w:ascii="Times New Roman" w:hAnsi="Times New Roman"/>
          <w:sz w:val="24"/>
          <w:szCs w:val="24"/>
        </w:rPr>
        <w:t>.</w:t>
      </w:r>
    </w:p>
    <w:p w:rsidR="00F94084" w:rsidRPr="00777D34" w:rsidRDefault="00F94084" w:rsidP="00F61C31">
      <w:pPr>
        <w:pStyle w:val="Bezodstpw"/>
        <w:numPr>
          <w:ilvl w:val="0"/>
          <w:numId w:val="32"/>
        </w:numPr>
        <w:spacing w:line="276" w:lineRule="auto"/>
        <w:jc w:val="both"/>
        <w:rPr>
          <w:rFonts w:ascii="Times New Roman" w:hAnsi="Times New Roman"/>
          <w:sz w:val="24"/>
          <w:szCs w:val="24"/>
        </w:rPr>
      </w:pPr>
      <w:r w:rsidRPr="00F94084">
        <w:rPr>
          <w:rFonts w:ascii="Times New Roman" w:hAnsi="Times New Roman"/>
          <w:sz w:val="24"/>
          <w:szCs w:val="24"/>
        </w:rPr>
        <w:t xml:space="preserve">W przypadku ponownego wykonania dostawy na zasadach określonych w ust. </w:t>
      </w:r>
      <w:r>
        <w:rPr>
          <w:rFonts w:ascii="Times New Roman" w:hAnsi="Times New Roman"/>
          <w:sz w:val="24"/>
          <w:szCs w:val="24"/>
        </w:rPr>
        <w:t>4</w:t>
      </w:r>
      <w:r w:rsidRPr="00F94084">
        <w:rPr>
          <w:rFonts w:ascii="Times New Roman" w:hAnsi="Times New Roman"/>
          <w:sz w:val="24"/>
          <w:szCs w:val="24"/>
        </w:rPr>
        <w:t xml:space="preserve"> i </w:t>
      </w:r>
      <w:r>
        <w:rPr>
          <w:rFonts w:ascii="Times New Roman" w:hAnsi="Times New Roman"/>
          <w:sz w:val="24"/>
          <w:szCs w:val="24"/>
        </w:rPr>
        <w:t>12</w:t>
      </w:r>
      <w:r w:rsidRPr="00F94084">
        <w:rPr>
          <w:rFonts w:ascii="Times New Roman" w:hAnsi="Times New Roman"/>
          <w:sz w:val="24"/>
          <w:szCs w:val="24"/>
        </w:rPr>
        <w:t xml:space="preserve"> powyżej, Zamawiający ponowi odpowiednio czynność odbioru ilo</w:t>
      </w:r>
      <w:r w:rsidRPr="00777D34">
        <w:rPr>
          <w:rFonts w:ascii="Times New Roman" w:hAnsi="Times New Roman"/>
          <w:sz w:val="24"/>
          <w:szCs w:val="24"/>
        </w:rPr>
        <w:t xml:space="preserve">ściowego lub jakościowego zgodnie z postanowieniami niniejszego paragrafu. </w:t>
      </w:r>
    </w:p>
    <w:p w:rsidR="00F433EF" w:rsidRDefault="00F433EF" w:rsidP="00F433EF">
      <w:pPr>
        <w:pStyle w:val="Bezodstpw"/>
        <w:spacing w:line="276" w:lineRule="auto"/>
        <w:jc w:val="center"/>
        <w:rPr>
          <w:rFonts w:ascii="Times New Roman" w:hAnsi="Times New Roman"/>
          <w:b/>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4</w:t>
      </w:r>
    </w:p>
    <w:p w:rsidR="00F433EF" w:rsidRPr="00913492"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W</w:t>
      </w:r>
      <w:r w:rsidR="00F433EF" w:rsidRPr="00913492">
        <w:rPr>
          <w:rFonts w:ascii="Times New Roman" w:hAnsi="Times New Roman"/>
          <w:b/>
          <w:sz w:val="24"/>
          <w:szCs w:val="24"/>
        </w:rPr>
        <w:t>ynagrodzenie</w:t>
      </w:r>
    </w:p>
    <w:p w:rsidR="00F433EF" w:rsidRDefault="00F433EF" w:rsidP="00F433EF">
      <w:pPr>
        <w:pStyle w:val="Bezodstpw"/>
        <w:numPr>
          <w:ilvl w:val="0"/>
          <w:numId w:val="4"/>
        </w:numPr>
        <w:spacing w:line="276" w:lineRule="auto"/>
        <w:jc w:val="both"/>
        <w:rPr>
          <w:rFonts w:ascii="Times New Roman" w:hAnsi="Times New Roman"/>
          <w:sz w:val="24"/>
          <w:szCs w:val="24"/>
        </w:rPr>
      </w:pPr>
      <w:r w:rsidRPr="00E712A2">
        <w:rPr>
          <w:rFonts w:ascii="Times New Roman" w:hAnsi="Times New Roman"/>
          <w:sz w:val="24"/>
          <w:szCs w:val="24"/>
        </w:rPr>
        <w:t xml:space="preserve">Za realizację przedmiotu Umowy </w:t>
      </w:r>
      <w:r>
        <w:rPr>
          <w:rFonts w:ascii="Times New Roman" w:hAnsi="Times New Roman"/>
          <w:sz w:val="24"/>
          <w:szCs w:val="24"/>
        </w:rPr>
        <w:t>S</w:t>
      </w:r>
      <w:r w:rsidRPr="00E712A2">
        <w:rPr>
          <w:rFonts w:ascii="Times New Roman" w:hAnsi="Times New Roman"/>
          <w:sz w:val="24"/>
          <w:szCs w:val="24"/>
        </w:rPr>
        <w:t>trony ustalają wynagrodzenie Wykonawcy w wysokości:........................................................zł</w:t>
      </w:r>
      <w:r>
        <w:rPr>
          <w:rFonts w:ascii="Times New Roman" w:hAnsi="Times New Roman"/>
          <w:sz w:val="24"/>
          <w:szCs w:val="24"/>
        </w:rPr>
        <w:t> </w:t>
      </w:r>
      <w:r w:rsidRPr="00E712A2">
        <w:rPr>
          <w:rFonts w:ascii="Times New Roman" w:hAnsi="Times New Roman"/>
          <w:sz w:val="24"/>
          <w:szCs w:val="24"/>
        </w:rPr>
        <w:t>netto</w:t>
      </w:r>
    </w:p>
    <w:p w:rsidR="007B6ABC" w:rsidRDefault="00F433EF" w:rsidP="00F433EF">
      <w:pPr>
        <w:pStyle w:val="Bezodstpw"/>
        <w:spacing w:line="276" w:lineRule="auto"/>
        <w:ind w:left="720"/>
        <w:jc w:val="both"/>
        <w:rPr>
          <w:rFonts w:ascii="Times New Roman" w:hAnsi="Times New Roman"/>
          <w:sz w:val="24"/>
          <w:szCs w:val="24"/>
        </w:rPr>
      </w:pPr>
      <w:r>
        <w:rPr>
          <w:rFonts w:ascii="Times New Roman" w:hAnsi="Times New Roman"/>
          <w:sz w:val="24"/>
          <w:szCs w:val="24"/>
        </w:rPr>
        <w:t xml:space="preserve">(słownie: ……………………………………….złotych) netto, </w:t>
      </w:r>
    </w:p>
    <w:p w:rsidR="007B6ABC" w:rsidRPr="007B6ABC" w:rsidRDefault="007B6ABC" w:rsidP="007B6ABC">
      <w:pPr>
        <w:pStyle w:val="Bezodstpw"/>
        <w:ind w:left="720"/>
        <w:jc w:val="both"/>
        <w:rPr>
          <w:rFonts w:ascii="Times New Roman" w:hAnsi="Times New Roman"/>
          <w:sz w:val="24"/>
          <w:szCs w:val="24"/>
        </w:rPr>
      </w:pPr>
      <w:r w:rsidRPr="007B6ABC">
        <w:rPr>
          <w:rFonts w:ascii="Times New Roman" w:hAnsi="Times New Roman"/>
          <w:sz w:val="24"/>
          <w:szCs w:val="24"/>
        </w:rPr>
        <w:t>………………………………………………….zł brutto</w:t>
      </w:r>
    </w:p>
    <w:p w:rsidR="007B6ABC" w:rsidRDefault="007B6ABC" w:rsidP="007B6ABC">
      <w:pPr>
        <w:pStyle w:val="Bezodstpw"/>
        <w:spacing w:line="276" w:lineRule="auto"/>
        <w:ind w:left="720"/>
        <w:jc w:val="both"/>
        <w:rPr>
          <w:rFonts w:ascii="Times New Roman" w:hAnsi="Times New Roman"/>
          <w:sz w:val="24"/>
          <w:szCs w:val="24"/>
        </w:rPr>
      </w:pPr>
      <w:r w:rsidRPr="007B6ABC">
        <w:rPr>
          <w:rFonts w:ascii="Times New Roman" w:hAnsi="Times New Roman"/>
          <w:sz w:val="24"/>
          <w:szCs w:val="24"/>
        </w:rPr>
        <w:t>(słownie: ……………………………………….złotych) brutto,</w:t>
      </w:r>
    </w:p>
    <w:p w:rsidR="00F433EF" w:rsidRDefault="00F433EF" w:rsidP="00F433EF">
      <w:pPr>
        <w:pStyle w:val="Bezodstpw"/>
        <w:spacing w:line="276" w:lineRule="auto"/>
        <w:ind w:left="720"/>
        <w:jc w:val="both"/>
        <w:rPr>
          <w:rFonts w:ascii="Times New Roman" w:hAnsi="Times New Roman"/>
          <w:sz w:val="24"/>
          <w:szCs w:val="24"/>
        </w:rPr>
      </w:pPr>
      <w:r w:rsidRPr="00FC6D6C">
        <w:rPr>
          <w:rFonts w:ascii="Times New Roman" w:hAnsi="Times New Roman"/>
          <w:sz w:val="24"/>
          <w:szCs w:val="24"/>
        </w:rPr>
        <w:t>w tym</w:t>
      </w:r>
      <w:r>
        <w:rPr>
          <w:rFonts w:ascii="Times New Roman" w:hAnsi="Times New Roman"/>
          <w:sz w:val="24"/>
          <w:szCs w:val="24"/>
        </w:rPr>
        <w:t xml:space="preserve"> ………………zł</w:t>
      </w:r>
    </w:p>
    <w:p w:rsidR="00F433EF" w:rsidRPr="00FC6D6C" w:rsidRDefault="00F433EF" w:rsidP="00F433EF">
      <w:pPr>
        <w:pStyle w:val="Bezodstpw"/>
        <w:spacing w:line="276" w:lineRule="auto"/>
        <w:ind w:left="720"/>
        <w:jc w:val="both"/>
        <w:rPr>
          <w:rFonts w:ascii="Times New Roman" w:hAnsi="Times New Roman"/>
          <w:sz w:val="24"/>
          <w:szCs w:val="24"/>
        </w:rPr>
      </w:pPr>
      <w:r w:rsidRPr="00FC6D6C">
        <w:rPr>
          <w:rFonts w:ascii="Times New Roman" w:hAnsi="Times New Roman"/>
          <w:sz w:val="24"/>
          <w:szCs w:val="24"/>
        </w:rPr>
        <w:lastRenderedPageBreak/>
        <w:t xml:space="preserve"> podatek VAT</w:t>
      </w:r>
    </w:p>
    <w:p w:rsidR="00F433EF" w:rsidRPr="00FC6D6C" w:rsidRDefault="00F433EF" w:rsidP="00F433EF">
      <w:pPr>
        <w:pStyle w:val="Bezodstpw"/>
        <w:numPr>
          <w:ilvl w:val="0"/>
          <w:numId w:val="4"/>
        </w:numPr>
        <w:spacing w:line="276" w:lineRule="auto"/>
        <w:jc w:val="both"/>
        <w:rPr>
          <w:rFonts w:ascii="Times New Roman" w:hAnsi="Times New Roman"/>
          <w:color w:val="000000"/>
          <w:sz w:val="24"/>
          <w:szCs w:val="24"/>
        </w:rPr>
      </w:pPr>
      <w:r w:rsidRPr="00FC6D6C">
        <w:rPr>
          <w:rFonts w:ascii="Times New Roman" w:hAnsi="Times New Roman"/>
          <w:color w:val="000000"/>
          <w:sz w:val="24"/>
          <w:szCs w:val="24"/>
        </w:rPr>
        <w:t>Kwot</w:t>
      </w:r>
      <w:r>
        <w:rPr>
          <w:rFonts w:ascii="Times New Roman" w:hAnsi="Times New Roman"/>
          <w:color w:val="000000"/>
          <w:sz w:val="24"/>
          <w:szCs w:val="24"/>
        </w:rPr>
        <w:t>a</w:t>
      </w:r>
      <w:r w:rsidRPr="00FC6D6C">
        <w:rPr>
          <w:rFonts w:ascii="Times New Roman" w:hAnsi="Times New Roman"/>
          <w:color w:val="000000"/>
          <w:sz w:val="24"/>
          <w:szCs w:val="24"/>
        </w:rPr>
        <w:t xml:space="preserve"> wymienion</w:t>
      </w:r>
      <w:r>
        <w:rPr>
          <w:rFonts w:ascii="Times New Roman" w:hAnsi="Times New Roman"/>
          <w:color w:val="000000"/>
          <w:sz w:val="24"/>
          <w:szCs w:val="24"/>
        </w:rPr>
        <w:t>a</w:t>
      </w:r>
      <w:r w:rsidRPr="00FC6D6C">
        <w:rPr>
          <w:rFonts w:ascii="Times New Roman" w:hAnsi="Times New Roman"/>
          <w:color w:val="000000"/>
          <w:sz w:val="24"/>
          <w:szCs w:val="24"/>
        </w:rPr>
        <w:t xml:space="preserve"> w ust. 1 zawiera wszystkie koszty związane z realizacją </w:t>
      </w:r>
      <w:r>
        <w:rPr>
          <w:rFonts w:ascii="Times New Roman" w:hAnsi="Times New Roman"/>
          <w:color w:val="000000"/>
          <w:sz w:val="24"/>
          <w:szCs w:val="24"/>
        </w:rPr>
        <w:t>przedmiotu Umowy</w:t>
      </w:r>
      <w:r w:rsidRPr="00FC6D6C">
        <w:rPr>
          <w:rFonts w:ascii="Times New Roman" w:hAnsi="Times New Roman"/>
          <w:color w:val="000000"/>
          <w:sz w:val="24"/>
          <w:szCs w:val="24"/>
        </w:rPr>
        <w:t xml:space="preserve"> niezbędne do jego wykonania, a w szczególności:</w:t>
      </w:r>
      <w:r>
        <w:rPr>
          <w:rFonts w:ascii="Times New Roman" w:hAnsi="Times New Roman"/>
          <w:color w:val="000000"/>
          <w:sz w:val="24"/>
          <w:szCs w:val="24"/>
        </w:rPr>
        <w:t xml:space="preserve"> wynagrodzenie</w:t>
      </w:r>
      <w:r w:rsidRPr="00FC6D6C">
        <w:rPr>
          <w:rFonts w:ascii="Times New Roman" w:hAnsi="Times New Roman"/>
          <w:color w:val="000000"/>
          <w:sz w:val="24"/>
          <w:szCs w:val="24"/>
        </w:rPr>
        <w:t>, podatek od towarów i usług, wszelkie koszty materiałowe, wszystkie zastosowane materiały i urządzenia, koszty pracy ludzi i sprzętu, koszty dostawy do siedziby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Podstawą wystawienia faktury jest podpisanie przez </w:t>
      </w:r>
      <w:r>
        <w:rPr>
          <w:rFonts w:ascii="Times New Roman" w:hAnsi="Times New Roman"/>
          <w:sz w:val="24"/>
          <w:szCs w:val="24"/>
        </w:rPr>
        <w:t>S</w:t>
      </w:r>
      <w:r w:rsidRPr="00FC6D6C">
        <w:rPr>
          <w:rFonts w:ascii="Times New Roman" w:hAnsi="Times New Roman"/>
          <w:sz w:val="24"/>
          <w:szCs w:val="24"/>
        </w:rPr>
        <w:t>trony protokołu odbioru ilościowego i jakościowego przedmiotu Umowy bez zastrzeżeń.</w:t>
      </w:r>
    </w:p>
    <w:p w:rsidR="00F433EF" w:rsidRDefault="00F433EF" w:rsidP="00F433EF">
      <w:pPr>
        <w:pStyle w:val="Bezodstpw"/>
        <w:numPr>
          <w:ilvl w:val="0"/>
          <w:numId w:val="4"/>
        </w:numPr>
        <w:spacing w:line="276" w:lineRule="auto"/>
        <w:jc w:val="both"/>
        <w:rPr>
          <w:rFonts w:ascii="Times New Roman" w:hAnsi="Times New Roman"/>
          <w:sz w:val="24"/>
          <w:szCs w:val="24"/>
        </w:rPr>
      </w:pPr>
      <w:r w:rsidRPr="00FC6D6C">
        <w:rPr>
          <w:rFonts w:ascii="Times New Roman" w:hAnsi="Times New Roman"/>
          <w:sz w:val="24"/>
          <w:szCs w:val="24"/>
        </w:rPr>
        <w:t xml:space="preserve">Za datę zapłaty </w:t>
      </w:r>
      <w:r>
        <w:rPr>
          <w:rFonts w:ascii="Times New Roman" w:hAnsi="Times New Roman"/>
          <w:sz w:val="24"/>
          <w:szCs w:val="24"/>
        </w:rPr>
        <w:t>uznaje się</w:t>
      </w:r>
      <w:r w:rsidRPr="00FC6D6C">
        <w:rPr>
          <w:rFonts w:ascii="Times New Roman" w:hAnsi="Times New Roman"/>
          <w:sz w:val="24"/>
          <w:szCs w:val="24"/>
        </w:rPr>
        <w:t xml:space="preserve"> datę obciążenia rachunku bankowego Zamawiającego.</w:t>
      </w:r>
    </w:p>
    <w:p w:rsidR="00F433EF" w:rsidRPr="00FC6D6C" w:rsidRDefault="00F433EF" w:rsidP="00F433EF">
      <w:pPr>
        <w:pStyle w:val="Bezodstpw"/>
        <w:numPr>
          <w:ilvl w:val="0"/>
          <w:numId w:val="4"/>
        </w:numPr>
        <w:spacing w:line="276" w:lineRule="auto"/>
        <w:jc w:val="both"/>
        <w:rPr>
          <w:rFonts w:ascii="Times New Roman" w:hAnsi="Times New Roman"/>
          <w:sz w:val="24"/>
          <w:szCs w:val="24"/>
        </w:rPr>
      </w:pPr>
      <w:r w:rsidRPr="00FA28D4">
        <w:rPr>
          <w:rFonts w:ascii="Times New Roman" w:hAnsi="Times New Roman"/>
          <w:sz w:val="24"/>
          <w:szCs w:val="24"/>
        </w:rPr>
        <w:t>Zgodnie z art. 4 ust. 1 ustawy z dnia 9 listopada 2018 r. o elektronicznym fakturowaniu w zamówieniach publicznych, koncesjach na roboty budowlane lub usługi oraz partnerstwie publiczno-prywatnym, Zamawiający jest obowiązany do odbierania od Wykonawcy ustrukturyzowanych faktur elektronicznych przesłanych za pośrednictwem Platformy Elektronicznego Fakturowan</w:t>
      </w:r>
      <w:r>
        <w:rPr>
          <w:rFonts w:ascii="Times New Roman" w:hAnsi="Times New Roman"/>
          <w:sz w:val="24"/>
          <w:szCs w:val="24"/>
        </w:rPr>
        <w:t>ia (platforma), pod adresem ……</w:t>
      </w:r>
      <w:r w:rsidRPr="00FA28D4">
        <w:rPr>
          <w:rFonts w:ascii="Times New Roman" w:hAnsi="Times New Roman"/>
          <w:sz w:val="24"/>
          <w:szCs w:val="24"/>
        </w:rPr>
        <w:t xml:space="preserve">. Wykonawca nie jest obowiązany do wysyłania ustrukturyzowanych faktur elektronicznych do </w:t>
      </w:r>
      <w:r>
        <w:rPr>
          <w:rFonts w:ascii="Times New Roman" w:hAnsi="Times New Roman"/>
          <w:sz w:val="24"/>
          <w:szCs w:val="24"/>
        </w:rPr>
        <w:t>Z</w:t>
      </w:r>
      <w:r w:rsidRPr="00FA28D4">
        <w:rPr>
          <w:rFonts w:ascii="Times New Roman" w:hAnsi="Times New Roman"/>
          <w:sz w:val="24"/>
          <w:szCs w:val="24"/>
        </w:rPr>
        <w:t xml:space="preserve">amawiającego za pośrednictwem platformy. </w:t>
      </w:r>
      <w:r>
        <w:rPr>
          <w:rFonts w:ascii="Times New Roman" w:hAnsi="Times New Roman"/>
          <w:sz w:val="24"/>
          <w:szCs w:val="24"/>
        </w:rPr>
        <w:t xml:space="preserve">Płatność nastąpi na numer rachunku bankowego: ………………………………. </w:t>
      </w:r>
      <w:r w:rsidRPr="00FA28D4">
        <w:rPr>
          <w:rFonts w:ascii="Times New Roman" w:hAnsi="Times New Roman"/>
          <w:sz w:val="24"/>
          <w:szCs w:val="24"/>
        </w:rPr>
        <w:t>Adresem dla doręczenia Zamawiającemu faktury w formie innej niż faktura elektroniczna przesłana za pośrednictwem Platformy Elektronicznego Fakturowania jest:</w:t>
      </w:r>
      <w:r>
        <w:rPr>
          <w:rFonts w:ascii="Times New Roman" w:hAnsi="Times New Roman"/>
          <w:sz w:val="24"/>
          <w:szCs w:val="24"/>
        </w:rPr>
        <w:t xml:space="preserve"> a</w:t>
      </w:r>
      <w:r w:rsidRPr="00913492">
        <w:rPr>
          <w:rFonts w:ascii="Times New Roman" w:hAnsi="Times New Roman"/>
          <w:sz w:val="24"/>
          <w:szCs w:val="24"/>
        </w:rPr>
        <w:t>l. Jana Pawła II 18A, 38-600 Lesko</w:t>
      </w:r>
      <w:r>
        <w:rPr>
          <w:rFonts w:ascii="Times New Roman" w:hAnsi="Times New Roman"/>
          <w:sz w:val="24"/>
          <w:szCs w:val="24"/>
        </w:rPr>
        <w:t>, e-mail: projektlesko@wp.pl.</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5 </w:t>
      </w:r>
    </w:p>
    <w:p w:rsidR="00F433EF" w:rsidRPr="00913492"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G</w:t>
      </w:r>
      <w:r w:rsidR="00F433EF" w:rsidRPr="00913492">
        <w:rPr>
          <w:rFonts w:ascii="Times New Roman" w:hAnsi="Times New Roman"/>
          <w:b/>
          <w:sz w:val="24"/>
          <w:szCs w:val="24"/>
        </w:rPr>
        <w:t>warancja i rękojmia</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Strony postanawiają, iż odpowiedzialność Wykonawcy z tytułu rękojmi za wady przedmiotu Umowy dla każdego zadania będzie równa okresowi trwania gwarancji, licząc o</w:t>
      </w:r>
      <w:r w:rsidR="00D23F1F">
        <w:rPr>
          <w:rFonts w:ascii="Times New Roman" w:hAnsi="Times New Roman"/>
          <w:sz w:val="24"/>
          <w:szCs w:val="24"/>
        </w:rPr>
        <w:t>d</w:t>
      </w:r>
      <w:r w:rsidRPr="00913492">
        <w:rPr>
          <w:rFonts w:ascii="Times New Roman" w:hAnsi="Times New Roman"/>
          <w:sz w:val="24"/>
          <w:szCs w:val="24"/>
        </w:rPr>
        <w:t xml:space="preserve"> daty jego odbioru jakościowego.</w:t>
      </w:r>
    </w:p>
    <w:p w:rsidR="00F433EF" w:rsidRPr="0037639C" w:rsidRDefault="00F433EF" w:rsidP="00F61C31">
      <w:pPr>
        <w:pStyle w:val="Bezodstpw"/>
        <w:numPr>
          <w:ilvl w:val="0"/>
          <w:numId w:val="33"/>
        </w:numPr>
        <w:spacing w:line="276" w:lineRule="auto"/>
        <w:jc w:val="both"/>
        <w:rPr>
          <w:rFonts w:ascii="Times New Roman" w:hAnsi="Times New Roman"/>
          <w:sz w:val="24"/>
          <w:szCs w:val="24"/>
        </w:rPr>
      </w:pPr>
      <w:r w:rsidRPr="0037639C">
        <w:rPr>
          <w:rFonts w:ascii="Times New Roman" w:hAnsi="Times New Roman"/>
          <w:sz w:val="24"/>
          <w:szCs w:val="24"/>
        </w:rPr>
        <w:t>Wykonawca udziela gwarancji jakości na przedmiot Umowy wyspecyfikowany w załączniku nr 4 do Umowy</w:t>
      </w:r>
      <w:r>
        <w:rPr>
          <w:rFonts w:ascii="Times New Roman" w:hAnsi="Times New Roman"/>
          <w:sz w:val="24"/>
          <w:szCs w:val="24"/>
        </w:rPr>
        <w:t>.</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0429C">
        <w:rPr>
          <w:rFonts w:ascii="Times New Roman" w:hAnsi="Times New Roman"/>
          <w:sz w:val="24"/>
          <w:szCs w:val="24"/>
        </w:rPr>
        <w:t>Wykonawca dostarczy Zamawiającemu dokument gwarancyjny</w:t>
      </w:r>
      <w:r>
        <w:rPr>
          <w:rFonts w:ascii="Times New Roman" w:hAnsi="Times New Roman"/>
          <w:sz w:val="24"/>
          <w:szCs w:val="24"/>
        </w:rPr>
        <w:t xml:space="preserve"> zgodnie z załącznikiem nr 4 do Umowy</w:t>
      </w:r>
      <w:r w:rsidRPr="0090429C">
        <w:rPr>
          <w:rFonts w:ascii="Times New Roman" w:hAnsi="Times New Roman"/>
          <w:sz w:val="24"/>
          <w:szCs w:val="24"/>
        </w:rPr>
        <w:t xml:space="preserve">. Karty gwarancyjne muszą być dostarczone dla każdego sprzętu osobno lub </w:t>
      </w:r>
      <w:r>
        <w:rPr>
          <w:rFonts w:ascii="Times New Roman" w:hAnsi="Times New Roman"/>
          <w:sz w:val="24"/>
          <w:szCs w:val="24"/>
        </w:rPr>
        <w:t>–</w:t>
      </w:r>
      <w:r w:rsidRPr="0090429C">
        <w:rPr>
          <w:rFonts w:ascii="Times New Roman" w:hAnsi="Times New Roman"/>
          <w:sz w:val="24"/>
          <w:szCs w:val="24"/>
        </w:rPr>
        <w:t xml:space="preserve"> jeżeli dla zachowania gwarancji konieczna jest rejestracja sprzętu internetowo </w:t>
      </w:r>
      <w:r>
        <w:rPr>
          <w:rFonts w:ascii="Times New Roman" w:hAnsi="Times New Roman"/>
          <w:sz w:val="24"/>
          <w:szCs w:val="24"/>
        </w:rPr>
        <w:t>–</w:t>
      </w:r>
      <w:r w:rsidRPr="0090429C">
        <w:rPr>
          <w:rFonts w:ascii="Times New Roman" w:hAnsi="Times New Roman"/>
          <w:sz w:val="24"/>
          <w:szCs w:val="24"/>
        </w:rPr>
        <w:t xml:space="preserve"> użytkownik musi zostać poinformowany o sposobie </w:t>
      </w:r>
      <w:r>
        <w:rPr>
          <w:rFonts w:ascii="Times New Roman" w:hAnsi="Times New Roman"/>
          <w:sz w:val="24"/>
          <w:szCs w:val="24"/>
        </w:rPr>
        <w:t>rejestracji.</w:t>
      </w:r>
      <w:r w:rsidRPr="0090429C">
        <w:rPr>
          <w:rFonts w:ascii="Times New Roman" w:hAnsi="Times New Roman"/>
          <w:sz w:val="24"/>
          <w:szCs w:val="24"/>
        </w:rPr>
        <w:t xml:space="preserve"> </w:t>
      </w:r>
      <w:r w:rsidRPr="00913492">
        <w:rPr>
          <w:rFonts w:ascii="Times New Roman" w:hAnsi="Times New Roman"/>
          <w:sz w:val="24"/>
          <w:szCs w:val="24"/>
        </w:rPr>
        <w:t>Gwarancja rozpoczyna bieg od daty dokonania odbioru jakościowego.</w:t>
      </w:r>
    </w:p>
    <w:p w:rsidR="00F433EF" w:rsidRPr="00913492" w:rsidRDefault="00D23F1F" w:rsidP="00F61C31">
      <w:pPr>
        <w:pStyle w:val="Bezodstpw"/>
        <w:numPr>
          <w:ilvl w:val="0"/>
          <w:numId w:val="33"/>
        </w:numPr>
        <w:spacing w:line="276" w:lineRule="auto"/>
        <w:jc w:val="both"/>
        <w:rPr>
          <w:rFonts w:ascii="Times New Roman" w:hAnsi="Times New Roman"/>
          <w:sz w:val="24"/>
          <w:szCs w:val="24"/>
        </w:rPr>
      </w:pPr>
      <w:r w:rsidRPr="00D23F1F">
        <w:rPr>
          <w:rFonts w:ascii="Times New Roman" w:hAnsi="Times New Roman"/>
          <w:sz w:val="24"/>
          <w:szCs w:val="24"/>
        </w:rPr>
        <w:t>O wykryciu wady przedmiotu Umowy w okresie gwarancji Zamawiający obowiązany jest zawiadomić Wykonawcę na piśmie. Wiążącą Wykonawcę formą zawiadomienia o wadzie jest również zawiadomienie dokonane przez Zamawiającego za pośrednictwem poczty elektronicznej, na adres e-mail Wykonawcy wskazany w § 10 ust. 2 pkt 2)</w:t>
      </w:r>
      <w:r w:rsidR="00F433EF">
        <w:rPr>
          <w:rFonts w:ascii="Times New Roman" w:hAnsi="Times New Roman"/>
          <w:sz w:val="24"/>
          <w:szCs w:val="24"/>
        </w:rPr>
        <w:t>.</w:t>
      </w:r>
    </w:p>
    <w:p w:rsidR="00F433EF" w:rsidRPr="00FC6D6C" w:rsidRDefault="00F433EF" w:rsidP="00F61C31">
      <w:pPr>
        <w:pStyle w:val="Bezodstpw"/>
        <w:numPr>
          <w:ilvl w:val="0"/>
          <w:numId w:val="33"/>
        </w:numPr>
        <w:spacing w:line="276" w:lineRule="auto"/>
        <w:jc w:val="both"/>
        <w:rPr>
          <w:rFonts w:ascii="Times New Roman" w:hAnsi="Times New Roman"/>
          <w:sz w:val="24"/>
          <w:szCs w:val="24"/>
        </w:rPr>
      </w:pPr>
      <w:r w:rsidRPr="00FC6D6C">
        <w:rPr>
          <w:rFonts w:ascii="Times New Roman" w:hAnsi="Times New Roman"/>
          <w:sz w:val="24"/>
          <w:szCs w:val="24"/>
        </w:rPr>
        <w:t xml:space="preserve">Istnienie wady </w:t>
      </w:r>
      <w:r>
        <w:rPr>
          <w:rFonts w:ascii="Times New Roman" w:hAnsi="Times New Roman"/>
          <w:sz w:val="24"/>
          <w:szCs w:val="24"/>
        </w:rPr>
        <w:t>S</w:t>
      </w:r>
      <w:r w:rsidRPr="00FC6D6C">
        <w:rPr>
          <w:rFonts w:ascii="Times New Roman" w:hAnsi="Times New Roman"/>
          <w:sz w:val="24"/>
          <w:szCs w:val="24"/>
        </w:rPr>
        <w:t xml:space="preserve">trony potwierdzą protokolarnie, uzgadniając sposób </w:t>
      </w:r>
      <w:r w:rsidR="001E6175">
        <w:rPr>
          <w:rFonts w:ascii="Times New Roman" w:hAnsi="Times New Roman"/>
          <w:sz w:val="24"/>
          <w:szCs w:val="24"/>
        </w:rPr>
        <w:t xml:space="preserve">i termin </w:t>
      </w:r>
      <w:r w:rsidRPr="00FC6D6C">
        <w:rPr>
          <w:rFonts w:ascii="Times New Roman" w:hAnsi="Times New Roman"/>
          <w:sz w:val="24"/>
          <w:szCs w:val="24"/>
        </w:rPr>
        <w:t>usunięcia wady</w:t>
      </w:r>
      <w:r>
        <w:rPr>
          <w:rFonts w:ascii="Times New Roman" w:hAnsi="Times New Roman"/>
          <w:sz w:val="24"/>
          <w:szCs w:val="24"/>
        </w:rPr>
        <w:t xml:space="preserve">.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razie uchylania się przez Wykonawcę od obowiązków określonych w ust. 5 dokonane w tym względzie jednostronne ustalenia Zamawiającego – przedstawione Wykonawcy w </w:t>
      </w:r>
      <w:r>
        <w:rPr>
          <w:rFonts w:ascii="Times New Roman" w:hAnsi="Times New Roman"/>
          <w:sz w:val="24"/>
          <w:szCs w:val="24"/>
        </w:rPr>
        <w:t>sposób określony w ust. 4</w:t>
      </w:r>
      <w:r w:rsidRPr="00913492">
        <w:rPr>
          <w:rFonts w:ascii="Times New Roman" w:hAnsi="Times New Roman"/>
          <w:sz w:val="24"/>
          <w:szCs w:val="24"/>
        </w:rPr>
        <w:t>, są dla Wykonawcy wiążące.</w:t>
      </w:r>
    </w:p>
    <w:p w:rsidR="00F433EF" w:rsidRPr="00913492" w:rsidRDefault="00F94084" w:rsidP="00F61C31">
      <w:pPr>
        <w:pStyle w:val="Bezodstpw"/>
        <w:numPr>
          <w:ilvl w:val="0"/>
          <w:numId w:val="33"/>
        </w:numPr>
        <w:spacing w:line="276" w:lineRule="auto"/>
        <w:jc w:val="both"/>
        <w:rPr>
          <w:rFonts w:ascii="Times New Roman" w:hAnsi="Times New Roman"/>
          <w:sz w:val="24"/>
          <w:szCs w:val="24"/>
        </w:rPr>
      </w:pPr>
      <w:r>
        <w:rPr>
          <w:rFonts w:ascii="Times New Roman" w:hAnsi="Times New Roman"/>
          <w:sz w:val="24"/>
          <w:szCs w:val="24"/>
        </w:rPr>
        <w:lastRenderedPageBreak/>
        <w:t>W</w:t>
      </w:r>
      <w:r w:rsidR="00F433EF" w:rsidRPr="00913492">
        <w:rPr>
          <w:rFonts w:ascii="Times New Roman" w:hAnsi="Times New Roman"/>
          <w:sz w:val="24"/>
          <w:szCs w:val="24"/>
        </w:rPr>
        <w:t xml:space="preserve"> przypadku określonym w ust. 6, </w:t>
      </w:r>
      <w:r>
        <w:rPr>
          <w:rFonts w:ascii="Times New Roman" w:hAnsi="Times New Roman"/>
          <w:sz w:val="24"/>
          <w:szCs w:val="24"/>
        </w:rPr>
        <w:t xml:space="preserve">termin usunięcia wady liczony jest </w:t>
      </w:r>
      <w:r w:rsidR="00F433EF" w:rsidRPr="00913492">
        <w:rPr>
          <w:rFonts w:ascii="Times New Roman" w:hAnsi="Times New Roman"/>
          <w:sz w:val="24"/>
          <w:szCs w:val="24"/>
        </w:rPr>
        <w:t xml:space="preserve">od daty zawiadomienia Wykonawcy o ustaleniach Zamawiającego w przedmiocie sposobu i terminu usunięcia wady.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Jako dzień zawiadomienia przyjmuje się datę przekazania Wykonawcy informacji w sposób określony w ust. 4. W przypadku, gdy informacja została przekazana Wykonawcy po godzinie 14:00, za dzień roboczy zawiadomienia przyjmuje się następny dzień po upływie dnia, w którym informacja została przekazana. </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Wykonawca zobowiązany jest do zawiadomienia Zamawiającego o usunięciu wad oraz do zgłoszenia Zamawiającemu żądania wyznaczenia terminu na odbiór wykonanych w tym zakresie robót </w:t>
      </w:r>
      <w:r w:rsidRPr="005851A3">
        <w:rPr>
          <w:rFonts w:ascii="Times New Roman" w:hAnsi="Times New Roman"/>
          <w:sz w:val="24"/>
          <w:szCs w:val="24"/>
        </w:rPr>
        <w:t xml:space="preserve">za pośrednictwem poczty elektronicznej, na adres e-mail </w:t>
      </w:r>
      <w:r>
        <w:rPr>
          <w:rFonts w:ascii="Times New Roman" w:hAnsi="Times New Roman"/>
          <w:sz w:val="24"/>
          <w:szCs w:val="24"/>
        </w:rPr>
        <w:t>Zamawiającego</w:t>
      </w:r>
      <w:r w:rsidRPr="005851A3">
        <w:rPr>
          <w:rFonts w:ascii="Times New Roman" w:hAnsi="Times New Roman"/>
          <w:sz w:val="24"/>
          <w:szCs w:val="24"/>
        </w:rPr>
        <w:t xml:space="preserve"> wskazany w § 10 ust. 2 pkt </w:t>
      </w:r>
      <w:r>
        <w:rPr>
          <w:rFonts w:ascii="Times New Roman" w:hAnsi="Times New Roman"/>
          <w:sz w:val="24"/>
          <w:szCs w:val="24"/>
        </w:rPr>
        <w:t>1</w:t>
      </w:r>
      <w:r w:rsidRPr="00913492">
        <w:rPr>
          <w:rFonts w:ascii="Times New Roman" w:hAnsi="Times New Roman"/>
          <w:sz w:val="24"/>
          <w:szCs w:val="24"/>
        </w:rPr>
        <w:t>.</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Usunięcie wad powinno być stwierdzone protokolarnie przez Strony.</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przypadku nie usunięcia przez Wykonawcę wad ujawnionych w okresie gwarancji w uzgodnionym przez </w:t>
      </w:r>
      <w:r>
        <w:rPr>
          <w:rFonts w:ascii="Times New Roman" w:hAnsi="Times New Roman"/>
          <w:sz w:val="24"/>
          <w:szCs w:val="24"/>
        </w:rPr>
        <w:t>S</w:t>
      </w:r>
      <w:r w:rsidRPr="00913492">
        <w:rPr>
          <w:rFonts w:ascii="Times New Roman" w:hAnsi="Times New Roman"/>
          <w:sz w:val="24"/>
          <w:szCs w:val="24"/>
        </w:rPr>
        <w:t>trony terminie albo w terminie jednostronnie ustalonym przez Zamawiającego zgodnie z ust. 6 – Zamawiający ma prawo powierzenia usunięcia wad innemu podmiotowi na koszt i niebezpieczeństwo Wykonawcy.</w:t>
      </w:r>
    </w:p>
    <w:p w:rsidR="00F433EF" w:rsidRPr="00913492"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Koszty transportu przedmiotu Umowy w ramach napraw gwarancyjnych i koszty transportu przedmiotu Umowy naprawianego lub wymienianego na nowy w ramach gwarancji pokrywa Wykonawca.</w:t>
      </w:r>
    </w:p>
    <w:p w:rsidR="00F433EF" w:rsidRDefault="00F433EF" w:rsidP="00F61C31">
      <w:pPr>
        <w:pStyle w:val="Bezodstpw"/>
        <w:numPr>
          <w:ilvl w:val="0"/>
          <w:numId w:val="33"/>
        </w:numPr>
        <w:spacing w:line="276" w:lineRule="auto"/>
        <w:jc w:val="both"/>
        <w:rPr>
          <w:rFonts w:ascii="Times New Roman" w:hAnsi="Times New Roman"/>
          <w:sz w:val="24"/>
          <w:szCs w:val="24"/>
        </w:rPr>
      </w:pPr>
      <w:r w:rsidRPr="00913492">
        <w:rPr>
          <w:rFonts w:ascii="Times New Roman" w:hAnsi="Times New Roman"/>
          <w:sz w:val="24"/>
          <w:szCs w:val="24"/>
        </w:rPr>
        <w:t xml:space="preserve">W sytuacji, gdy niemożliwa jest naprawa uszkodzonego przedmiotu Umowy, a dostarczony przedmiot Umowy nie jest już dostępny na rynku, Wykonawca ma prawo zaproponować Zamawiającemu wymianę przedmiotu Umowy na sprzęt innego producenta lub innego typu/modelu, jednak o nie gorszych parametrach niż te wymagane w </w:t>
      </w:r>
      <w:r>
        <w:rPr>
          <w:rFonts w:ascii="Times New Roman" w:hAnsi="Times New Roman"/>
          <w:sz w:val="24"/>
          <w:szCs w:val="24"/>
        </w:rPr>
        <w:t>OP</w:t>
      </w:r>
      <w:r w:rsidRPr="00913492">
        <w:rPr>
          <w:rFonts w:ascii="Times New Roman" w:hAnsi="Times New Roman"/>
          <w:sz w:val="24"/>
          <w:szCs w:val="24"/>
        </w:rPr>
        <w:t xml:space="preserve">Z. W takiej sytuacji Wykonawca występuje na piśmie do Zamawiającego o wyrażenie zgody na wymianę na inny, nie gorszy typ/model, podając nazwę i typ proponowanego sprzętu. Zamawiający może wyrazić zgodę na wymianę lub żądać wymiany przedmiotu Umowy na ten sam typ/model, w którym stwierdzono uszkodzenia w okresie trwania okresu gwarancji. </w:t>
      </w:r>
    </w:p>
    <w:p w:rsidR="00F433EF" w:rsidRPr="00913492" w:rsidRDefault="00F433EF" w:rsidP="00F433EF">
      <w:pPr>
        <w:pStyle w:val="Bezodstpw"/>
        <w:spacing w:line="276" w:lineRule="auto"/>
        <w:rPr>
          <w:rFonts w:ascii="Times New Roman" w:hAnsi="Times New Roman"/>
          <w:sz w:val="24"/>
          <w:szCs w:val="24"/>
        </w:rPr>
      </w:pPr>
    </w:p>
    <w:p w:rsidR="00F433EF" w:rsidRPr="00913492" w:rsidRDefault="00F433EF" w:rsidP="00F433EF">
      <w:pPr>
        <w:pStyle w:val="Bezodstpw"/>
        <w:spacing w:line="276" w:lineRule="auto"/>
        <w:jc w:val="center"/>
        <w:rPr>
          <w:rFonts w:ascii="Times New Roman" w:hAnsi="Times New Roman"/>
          <w:b/>
          <w:sz w:val="24"/>
          <w:szCs w:val="24"/>
        </w:rPr>
      </w:pPr>
      <w:r w:rsidRPr="00913492">
        <w:rPr>
          <w:rFonts w:ascii="Times New Roman" w:hAnsi="Times New Roman"/>
          <w:b/>
          <w:sz w:val="24"/>
          <w:szCs w:val="24"/>
        </w:rPr>
        <w:t xml:space="preserve">§ </w:t>
      </w:r>
      <w:r>
        <w:rPr>
          <w:rFonts w:ascii="Times New Roman" w:hAnsi="Times New Roman"/>
          <w:b/>
          <w:sz w:val="24"/>
          <w:szCs w:val="24"/>
        </w:rPr>
        <w:t>6</w:t>
      </w:r>
      <w:r w:rsidRPr="00913492">
        <w:rPr>
          <w:rFonts w:ascii="Times New Roman" w:hAnsi="Times New Roman"/>
          <w:b/>
          <w:sz w:val="24"/>
          <w:szCs w:val="24"/>
        </w:rPr>
        <w:t xml:space="preserve"> </w:t>
      </w:r>
    </w:p>
    <w:p w:rsidR="00F433EF" w:rsidRDefault="00F94084" w:rsidP="00F433EF">
      <w:pPr>
        <w:pStyle w:val="Bezodstpw"/>
        <w:spacing w:line="276" w:lineRule="auto"/>
        <w:jc w:val="center"/>
        <w:rPr>
          <w:rFonts w:ascii="Times New Roman" w:hAnsi="Times New Roman"/>
          <w:b/>
          <w:sz w:val="24"/>
          <w:szCs w:val="24"/>
        </w:rPr>
      </w:pPr>
      <w:r>
        <w:rPr>
          <w:rFonts w:ascii="Times New Roman" w:hAnsi="Times New Roman"/>
          <w:b/>
          <w:sz w:val="24"/>
          <w:szCs w:val="24"/>
        </w:rPr>
        <w:t>K</w:t>
      </w:r>
      <w:r w:rsidR="00F433EF">
        <w:rPr>
          <w:rFonts w:ascii="Times New Roman" w:hAnsi="Times New Roman"/>
          <w:b/>
          <w:sz w:val="24"/>
          <w:szCs w:val="24"/>
        </w:rPr>
        <w:t>ary umowne</w:t>
      </w:r>
    </w:p>
    <w:p w:rsidR="00F433EF" w:rsidRPr="002657B3"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 xml:space="preserve">W przypadku niewykonania lub nienależytego wykonania </w:t>
      </w:r>
      <w:r>
        <w:rPr>
          <w:rFonts w:ascii="Times New Roman" w:hAnsi="Times New Roman"/>
          <w:sz w:val="24"/>
          <w:szCs w:val="24"/>
        </w:rPr>
        <w:t>U</w:t>
      </w:r>
      <w:r w:rsidRPr="002657B3">
        <w:rPr>
          <w:rFonts w:ascii="Times New Roman" w:hAnsi="Times New Roman"/>
          <w:sz w:val="24"/>
          <w:szCs w:val="24"/>
        </w:rPr>
        <w:t xml:space="preserve">mowy </w:t>
      </w:r>
      <w:r>
        <w:rPr>
          <w:rFonts w:ascii="Times New Roman" w:hAnsi="Times New Roman"/>
          <w:sz w:val="24"/>
          <w:szCs w:val="24"/>
        </w:rPr>
        <w:t>S</w:t>
      </w:r>
      <w:r w:rsidRPr="002657B3">
        <w:rPr>
          <w:rFonts w:ascii="Times New Roman" w:hAnsi="Times New Roman"/>
          <w:sz w:val="24"/>
          <w:szCs w:val="24"/>
        </w:rPr>
        <w:t>trony ustalają stosowanie następujących kar umownych:</w:t>
      </w:r>
    </w:p>
    <w:p w:rsidR="00F433EF" w:rsidRPr="002657B3"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kara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sz w:val="24"/>
          <w:szCs w:val="24"/>
        </w:rPr>
        <w:t>0,</w:t>
      </w:r>
      <w:r w:rsidRPr="002657B3">
        <w:rPr>
          <w:rFonts w:ascii="Times New Roman" w:hAnsi="Times New Roman"/>
          <w:b/>
          <w:bCs/>
          <w:sz w:val="24"/>
          <w:szCs w:val="24"/>
        </w:rPr>
        <w:t>2</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za każdy dzień </w:t>
      </w:r>
      <w:r>
        <w:rPr>
          <w:rFonts w:ascii="Times New Roman" w:hAnsi="Times New Roman"/>
          <w:sz w:val="24"/>
          <w:szCs w:val="24"/>
        </w:rPr>
        <w:t>zwłoki</w:t>
      </w:r>
      <w:r w:rsidRPr="002657B3">
        <w:rPr>
          <w:rFonts w:ascii="Times New Roman" w:hAnsi="Times New Roman"/>
          <w:sz w:val="24"/>
          <w:szCs w:val="24"/>
        </w:rPr>
        <w:t xml:space="preserve"> w </w:t>
      </w:r>
      <w:r>
        <w:rPr>
          <w:rFonts w:ascii="Times New Roman" w:hAnsi="Times New Roman"/>
          <w:sz w:val="24"/>
          <w:szCs w:val="24"/>
        </w:rPr>
        <w:t>przekroczeniu terminu wskazanego w §2 ust. 1;</w:t>
      </w:r>
    </w:p>
    <w:p w:rsidR="00F433EF"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o którym mowa w §5 ust. 5, za każdy rozpoczęty dzień zwłoki;</w:t>
      </w:r>
    </w:p>
    <w:p w:rsidR="00F433EF" w:rsidRDefault="00F433EF" w:rsidP="00F61C31">
      <w:pPr>
        <w:pStyle w:val="Bezodstpw"/>
        <w:numPr>
          <w:ilvl w:val="0"/>
          <w:numId w:val="43"/>
        </w:numPr>
        <w:spacing w:line="276" w:lineRule="auto"/>
        <w:ind w:left="924" w:hanging="357"/>
        <w:jc w:val="both"/>
        <w:rPr>
          <w:rFonts w:ascii="Times New Roman" w:hAnsi="Times New Roman"/>
          <w:sz w:val="24"/>
          <w:szCs w:val="24"/>
        </w:rPr>
      </w:pPr>
      <w:r>
        <w:rPr>
          <w:rFonts w:ascii="Times New Roman" w:hAnsi="Times New Roman"/>
          <w:sz w:val="24"/>
          <w:szCs w:val="24"/>
        </w:rPr>
        <w:t xml:space="preserve">kara umowna w wysokości </w:t>
      </w:r>
      <w:r w:rsidRPr="004338FE">
        <w:rPr>
          <w:rFonts w:ascii="Times New Roman" w:hAnsi="Times New Roman"/>
          <w:b/>
          <w:sz w:val="24"/>
          <w:szCs w:val="24"/>
        </w:rPr>
        <w:t>0,2 %</w:t>
      </w:r>
      <w:r>
        <w:rPr>
          <w:rFonts w:ascii="Times New Roman" w:hAnsi="Times New Roman"/>
          <w:sz w:val="24"/>
          <w:szCs w:val="24"/>
        </w:rPr>
        <w:t xml:space="preserve"> wynagrodzenia, o którym mowa w §4 ust. 1, za zwłokę w usunięciu wady w terminie ustalonym zgodnie z §5 ust. 6, za każdy rozpoczęty dzień zwłoki;</w:t>
      </w:r>
    </w:p>
    <w:p w:rsidR="00F433EF" w:rsidRPr="002657B3" w:rsidRDefault="00F433EF" w:rsidP="00F61C31">
      <w:pPr>
        <w:pStyle w:val="Bezodstpw"/>
        <w:numPr>
          <w:ilvl w:val="0"/>
          <w:numId w:val="43"/>
        </w:numPr>
        <w:spacing w:line="276" w:lineRule="auto"/>
        <w:ind w:left="924" w:hanging="357"/>
        <w:jc w:val="both"/>
        <w:rPr>
          <w:rFonts w:ascii="Times New Roman" w:hAnsi="Times New Roman"/>
          <w:sz w:val="24"/>
          <w:szCs w:val="24"/>
        </w:rPr>
      </w:pPr>
      <w:r w:rsidRPr="002657B3">
        <w:rPr>
          <w:rFonts w:ascii="Times New Roman" w:hAnsi="Times New Roman"/>
          <w:sz w:val="24"/>
          <w:szCs w:val="24"/>
        </w:rPr>
        <w:t>kar</w:t>
      </w:r>
      <w:r>
        <w:rPr>
          <w:rFonts w:ascii="Times New Roman" w:hAnsi="Times New Roman"/>
          <w:sz w:val="24"/>
          <w:szCs w:val="24"/>
        </w:rPr>
        <w:t>a</w:t>
      </w:r>
      <w:r w:rsidRPr="002657B3">
        <w:rPr>
          <w:rFonts w:ascii="Times New Roman" w:hAnsi="Times New Roman"/>
          <w:sz w:val="24"/>
          <w:szCs w:val="24"/>
        </w:rPr>
        <w:t xml:space="preserve"> umown</w:t>
      </w:r>
      <w:r>
        <w:rPr>
          <w:rFonts w:ascii="Times New Roman" w:hAnsi="Times New Roman"/>
          <w:sz w:val="24"/>
          <w:szCs w:val="24"/>
        </w:rPr>
        <w:t>a</w:t>
      </w:r>
      <w:r w:rsidRPr="002657B3">
        <w:rPr>
          <w:rFonts w:ascii="Times New Roman" w:hAnsi="Times New Roman"/>
          <w:sz w:val="24"/>
          <w:szCs w:val="24"/>
        </w:rPr>
        <w:t xml:space="preserve"> w wysokości </w:t>
      </w:r>
      <w:r w:rsidRPr="002657B3">
        <w:rPr>
          <w:rFonts w:ascii="Times New Roman" w:hAnsi="Times New Roman"/>
          <w:b/>
          <w:bCs/>
          <w:sz w:val="24"/>
          <w:szCs w:val="24"/>
        </w:rPr>
        <w:t>10</w:t>
      </w:r>
      <w:r w:rsidRPr="002657B3">
        <w:rPr>
          <w:rFonts w:ascii="Times New Roman" w:hAnsi="Times New Roman"/>
          <w:sz w:val="24"/>
          <w:szCs w:val="24"/>
        </w:rPr>
        <w:t xml:space="preserve"> % </w:t>
      </w:r>
      <w:r>
        <w:rPr>
          <w:rFonts w:ascii="Times New Roman" w:hAnsi="Times New Roman"/>
          <w:sz w:val="24"/>
          <w:szCs w:val="24"/>
        </w:rPr>
        <w:t>wynagrodzenia, o którym mowa w §4 ust. 1,</w:t>
      </w:r>
      <w:r w:rsidRPr="002657B3">
        <w:rPr>
          <w:rFonts w:ascii="Times New Roman" w:hAnsi="Times New Roman"/>
          <w:sz w:val="24"/>
          <w:szCs w:val="24"/>
        </w:rPr>
        <w:t xml:space="preserve"> w razie odstąpienia od umowy z przyczyn, za które odpowiada Wykonawca.</w:t>
      </w:r>
      <w:r>
        <w:rPr>
          <w:rFonts w:ascii="Times New Roman" w:hAnsi="Times New Roman"/>
          <w:sz w:val="24"/>
          <w:szCs w:val="24"/>
        </w:rPr>
        <w:t xml:space="preserve"> </w:t>
      </w:r>
      <w:r w:rsidRPr="00FA28D4">
        <w:rPr>
          <w:rFonts w:ascii="Times New Roman" w:hAnsi="Times New Roman"/>
          <w:sz w:val="24"/>
          <w:szCs w:val="24"/>
        </w:rPr>
        <w:t xml:space="preserve">W przypadku częściowego odstąpienia od Umowy, kara liczona będzie proporcjonalnie </w:t>
      </w:r>
      <w:r w:rsidRPr="00FA28D4">
        <w:rPr>
          <w:rFonts w:ascii="Times New Roman" w:hAnsi="Times New Roman"/>
          <w:sz w:val="24"/>
          <w:szCs w:val="24"/>
        </w:rPr>
        <w:lastRenderedPageBreak/>
        <w:t>do części wynagrodzenia, jakie Wykonawca zatrzymuje (jest mu należne) po wykonaniu prawa odstąpienia a częścią wynagrodzenia, jakiego nie otrzyma (będzie musiał zwrócić)</w:t>
      </w:r>
      <w:r>
        <w:rPr>
          <w:rFonts w:ascii="Times New Roman" w:hAnsi="Times New Roman"/>
          <w:sz w:val="24"/>
          <w:szCs w:val="24"/>
        </w:rPr>
        <w:t>.</w:t>
      </w:r>
    </w:p>
    <w:p w:rsidR="00F94084" w:rsidRPr="00D23F1F" w:rsidRDefault="00F94084" w:rsidP="007B6ABC">
      <w:pPr>
        <w:pStyle w:val="Akapitzlist"/>
        <w:numPr>
          <w:ilvl w:val="0"/>
          <w:numId w:val="42"/>
        </w:numPr>
        <w:spacing w:after="0"/>
        <w:ind w:left="714" w:hanging="357"/>
        <w:jc w:val="both"/>
        <w:rPr>
          <w:rFonts w:ascii="Times New Roman" w:hAnsi="Times New Roman"/>
          <w:sz w:val="24"/>
          <w:szCs w:val="24"/>
        </w:rPr>
      </w:pPr>
      <w:r w:rsidRPr="00F94084">
        <w:rPr>
          <w:rFonts w:ascii="Times New Roman" w:eastAsia="Calibri" w:hAnsi="Times New Roman" w:cs="Times New Roman"/>
          <w:sz w:val="24"/>
          <w:szCs w:val="24"/>
        </w:rPr>
        <w:t xml:space="preserve">Łączna wysokość kar umownych nie może przekraczać 10% wynagrodzenia, o którym mowa w §4 ust. 1. </w:t>
      </w:r>
    </w:p>
    <w:p w:rsidR="00F433EF"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Zamawiający może dochodzić na zasadach ogólnych odszkodowania przewyższającego kary umowne.</w:t>
      </w:r>
    </w:p>
    <w:p w:rsidR="00F433EF" w:rsidRPr="002657B3" w:rsidRDefault="00F433EF" w:rsidP="00F61C31">
      <w:pPr>
        <w:pStyle w:val="Bezodstpw"/>
        <w:numPr>
          <w:ilvl w:val="0"/>
          <w:numId w:val="42"/>
        </w:numPr>
        <w:spacing w:line="276" w:lineRule="auto"/>
        <w:jc w:val="both"/>
        <w:rPr>
          <w:rFonts w:ascii="Times New Roman" w:hAnsi="Times New Roman"/>
          <w:sz w:val="24"/>
          <w:szCs w:val="24"/>
        </w:rPr>
      </w:pPr>
      <w:r w:rsidRPr="002657B3">
        <w:rPr>
          <w:rFonts w:ascii="Times New Roman" w:hAnsi="Times New Roman"/>
          <w:sz w:val="24"/>
          <w:szCs w:val="24"/>
        </w:rPr>
        <w:t>Zamawiający uprawniony jest do potrącenia naliczonych kar umownych z wynagrodzenia należnego Wykonawcy.</w:t>
      </w:r>
    </w:p>
    <w:p w:rsidR="00F433EF" w:rsidRPr="00913492" w:rsidRDefault="00F433EF" w:rsidP="00F433EF">
      <w:pPr>
        <w:pStyle w:val="Bezodstpw"/>
        <w:spacing w:line="276" w:lineRule="auto"/>
        <w:jc w:val="both"/>
        <w:rPr>
          <w:rFonts w:ascii="Times New Roman" w:hAnsi="Times New Roman"/>
          <w:sz w:val="24"/>
          <w:szCs w:val="24"/>
        </w:rPr>
      </w:pPr>
    </w:p>
    <w:p w:rsidR="00F433EF" w:rsidRPr="00913492" w:rsidRDefault="00F433EF" w:rsidP="00F433EF">
      <w:pPr>
        <w:spacing w:after="0"/>
        <w:ind w:right="4"/>
        <w:jc w:val="center"/>
        <w:rPr>
          <w:rFonts w:ascii="Times New Roman" w:hAnsi="Times New Roman" w:cs="Times New Roman"/>
          <w:b/>
          <w:sz w:val="24"/>
          <w:szCs w:val="24"/>
        </w:rPr>
      </w:pPr>
      <w:r w:rsidRPr="00913492">
        <w:rPr>
          <w:rFonts w:ascii="Times New Roman" w:hAnsi="Times New Roman" w:cs="Times New Roman"/>
          <w:b/>
          <w:sz w:val="24"/>
          <w:szCs w:val="24"/>
        </w:rPr>
        <w:t xml:space="preserve">§ </w:t>
      </w:r>
      <w:r>
        <w:rPr>
          <w:rFonts w:ascii="Times New Roman" w:hAnsi="Times New Roman" w:cs="Times New Roman"/>
          <w:b/>
          <w:sz w:val="24"/>
          <w:szCs w:val="24"/>
        </w:rPr>
        <w:t>7</w:t>
      </w:r>
    </w:p>
    <w:p w:rsidR="00F433EF" w:rsidRPr="00913492" w:rsidRDefault="00F94084" w:rsidP="00F433EF">
      <w:pPr>
        <w:pStyle w:val="Nagwek1"/>
        <w:spacing w:line="276" w:lineRule="auto"/>
        <w:ind w:left="-5"/>
        <w:jc w:val="center"/>
        <w:rPr>
          <w:szCs w:val="24"/>
        </w:rPr>
      </w:pPr>
      <w:r>
        <w:rPr>
          <w:szCs w:val="24"/>
        </w:rPr>
        <w:t>O</w:t>
      </w:r>
      <w:r w:rsidR="00F433EF" w:rsidRPr="00913492">
        <w:rPr>
          <w:szCs w:val="24"/>
        </w:rPr>
        <w:t>dstąpienie od Umowy</w:t>
      </w:r>
    </w:p>
    <w:p w:rsidR="00F433EF" w:rsidRDefault="00F433EF" w:rsidP="00F61C31">
      <w:pPr>
        <w:pStyle w:val="Bezodstpw"/>
        <w:numPr>
          <w:ilvl w:val="0"/>
          <w:numId w:val="38"/>
        </w:numPr>
        <w:spacing w:line="276" w:lineRule="auto"/>
        <w:jc w:val="both"/>
        <w:rPr>
          <w:rFonts w:ascii="Times New Roman" w:hAnsi="Times New Roman"/>
          <w:sz w:val="24"/>
          <w:szCs w:val="24"/>
        </w:rPr>
      </w:pPr>
      <w:r w:rsidRPr="007D4EA5">
        <w:rPr>
          <w:rFonts w:ascii="Times New Roman" w:hAnsi="Times New Roman"/>
          <w:sz w:val="24"/>
          <w:szCs w:val="24"/>
          <w:lang w:bidi="pl-PL"/>
        </w:rPr>
        <w:t xml:space="preserve">Zamawiający może odstąpić w całości lub części od Umowy w przypadkach przewidzianych przepisami </w:t>
      </w:r>
      <w:r>
        <w:rPr>
          <w:rFonts w:ascii="Times New Roman" w:hAnsi="Times New Roman"/>
          <w:sz w:val="24"/>
          <w:szCs w:val="24"/>
          <w:lang w:bidi="pl-PL"/>
        </w:rPr>
        <w:t>Kodeksu cywilnego</w:t>
      </w:r>
      <w:r w:rsidRPr="007D4EA5">
        <w:rPr>
          <w:rFonts w:ascii="Times New Roman" w:hAnsi="Times New Roman"/>
          <w:sz w:val="24"/>
          <w:szCs w:val="24"/>
          <w:lang w:bidi="pl-PL"/>
        </w:rPr>
        <w:t xml:space="preserve"> oraz postanowieniami Umowy. Postanowienia Umowy nie wyłączają możliwości rozwiązania Umowy, odstąpienia od Umowy albo jej wypowiedzenia przewidzianych przez przepisy obowiązującego prawa, w tym w szczególności art. 456 ustawy </w:t>
      </w:r>
      <w:proofErr w:type="spellStart"/>
      <w:r w:rsidRPr="007D4EA5">
        <w:rPr>
          <w:rFonts w:ascii="Times New Roman" w:hAnsi="Times New Roman"/>
          <w:sz w:val="24"/>
          <w:szCs w:val="24"/>
          <w:lang w:bidi="pl-PL"/>
        </w:rPr>
        <w:t>Pzp</w:t>
      </w:r>
      <w:proofErr w:type="spellEnd"/>
      <w:r>
        <w:rPr>
          <w:rFonts w:ascii="Times New Roman" w:hAnsi="Times New Roman"/>
          <w:sz w:val="24"/>
          <w:szCs w:val="24"/>
          <w:lang w:bidi="pl-PL"/>
        </w:rPr>
        <w:t>.</w:t>
      </w:r>
    </w:p>
    <w:p w:rsidR="00F433EF" w:rsidRDefault="00F433EF" w:rsidP="00F61C31">
      <w:pPr>
        <w:pStyle w:val="Bezodstpw"/>
        <w:numPr>
          <w:ilvl w:val="0"/>
          <w:numId w:val="38"/>
        </w:numPr>
        <w:spacing w:line="276" w:lineRule="auto"/>
        <w:jc w:val="both"/>
        <w:rPr>
          <w:rFonts w:ascii="Times New Roman" w:hAnsi="Times New Roman"/>
          <w:sz w:val="24"/>
          <w:szCs w:val="24"/>
        </w:rPr>
      </w:pPr>
      <w:r>
        <w:rPr>
          <w:rFonts w:ascii="Times New Roman" w:hAnsi="Times New Roman"/>
          <w:sz w:val="24"/>
          <w:szCs w:val="24"/>
        </w:rPr>
        <w:t>Zamawiający ma prawo odstąpić od Umowy lub ją rozwiązać w terminie 7 dni od chwili powzięcia informacji o zaistnieniu następujących przesłanek:</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Wykonawca wykonuje swe obowiązki w sposób nienależyty i pomimo dodatkowego wezwania Zamawiającego nie nastąpiła poprawa w wykonaniu tych obowiązków</w:t>
      </w:r>
      <w:r w:rsidR="00F94084">
        <w:rPr>
          <w:rFonts w:ascii="Times New Roman" w:hAnsi="Times New Roman"/>
          <w:sz w:val="24"/>
          <w:szCs w:val="24"/>
        </w:rPr>
        <w:t xml:space="preserve">, w tym w szczególności, gdy wartość </w:t>
      </w:r>
      <w:r w:rsidR="00F94084" w:rsidRPr="00B80720">
        <w:rPr>
          <w:rFonts w:ascii="Times New Roman" w:hAnsi="Times New Roman"/>
          <w:sz w:val="24"/>
          <w:szCs w:val="24"/>
        </w:rPr>
        <w:t>nalic</w:t>
      </w:r>
      <w:r w:rsidR="00F94084">
        <w:rPr>
          <w:rFonts w:ascii="Times New Roman" w:hAnsi="Times New Roman"/>
          <w:sz w:val="24"/>
          <w:szCs w:val="24"/>
        </w:rPr>
        <w:t>zonych kar umownych przekroczy 1</w:t>
      </w:r>
      <w:r w:rsidR="00F94084" w:rsidRPr="00B80720">
        <w:rPr>
          <w:rFonts w:ascii="Times New Roman" w:hAnsi="Times New Roman"/>
          <w:sz w:val="24"/>
          <w:szCs w:val="24"/>
        </w:rPr>
        <w:t xml:space="preserve">0% </w:t>
      </w:r>
      <w:r w:rsidR="00F94084">
        <w:rPr>
          <w:rFonts w:ascii="Times New Roman" w:hAnsi="Times New Roman"/>
          <w:sz w:val="24"/>
          <w:szCs w:val="24"/>
        </w:rPr>
        <w:t>w</w:t>
      </w:r>
      <w:r w:rsidR="00F94084" w:rsidRPr="00B80720">
        <w:rPr>
          <w:rFonts w:ascii="Times New Roman" w:hAnsi="Times New Roman"/>
          <w:sz w:val="24"/>
          <w:szCs w:val="24"/>
        </w:rPr>
        <w:t>ynagrodzenia</w:t>
      </w:r>
      <w:r w:rsidR="00F94084">
        <w:rPr>
          <w:rFonts w:ascii="Times New Roman" w:hAnsi="Times New Roman"/>
          <w:sz w:val="24"/>
          <w:szCs w:val="24"/>
        </w:rPr>
        <w:t>, o którym mowa w §4 ust. 1,</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 xml:space="preserve">Wykonawca dostarczył sprzęt/oprogramowanie niespełniający/e warunków określonych w </w:t>
      </w:r>
      <w:r>
        <w:rPr>
          <w:rFonts w:ascii="Times New Roman" w:hAnsi="Times New Roman"/>
          <w:sz w:val="24"/>
          <w:szCs w:val="24"/>
        </w:rPr>
        <w:t>OPZ</w:t>
      </w:r>
      <w:r w:rsidR="00F94084">
        <w:rPr>
          <w:rFonts w:ascii="Times New Roman" w:hAnsi="Times New Roman"/>
          <w:sz w:val="24"/>
          <w:szCs w:val="24"/>
        </w:rPr>
        <w:t>, pomimo wyczerpania procedury ponownego odbioru ilościowego lub jakościowego, o której mowa w §3 ust. 13,</w:t>
      </w:r>
    </w:p>
    <w:p w:rsidR="00F433EF" w:rsidRDefault="00F433EF" w:rsidP="00F61C31">
      <w:pPr>
        <w:pStyle w:val="Bezodstpw"/>
        <w:numPr>
          <w:ilvl w:val="1"/>
          <w:numId w:val="38"/>
        </w:numPr>
        <w:spacing w:line="276" w:lineRule="auto"/>
        <w:jc w:val="both"/>
        <w:rPr>
          <w:rFonts w:ascii="Times New Roman" w:hAnsi="Times New Roman"/>
          <w:sz w:val="24"/>
          <w:szCs w:val="24"/>
        </w:rPr>
      </w:pPr>
      <w:r w:rsidRPr="00353B60">
        <w:rPr>
          <w:rFonts w:ascii="Times New Roman" w:hAnsi="Times New Roman"/>
          <w:sz w:val="24"/>
          <w:szCs w:val="24"/>
        </w:rPr>
        <w:t xml:space="preserve">Wykonawca </w:t>
      </w:r>
      <w:r w:rsidR="00F94084">
        <w:rPr>
          <w:rFonts w:ascii="Times New Roman" w:hAnsi="Times New Roman"/>
          <w:sz w:val="24"/>
          <w:szCs w:val="24"/>
        </w:rPr>
        <w:t xml:space="preserve">dopuszcza się zwłoki w usunięciu </w:t>
      </w:r>
      <w:r w:rsidRPr="00353B60">
        <w:rPr>
          <w:rFonts w:ascii="Times New Roman" w:hAnsi="Times New Roman"/>
          <w:sz w:val="24"/>
          <w:szCs w:val="24"/>
        </w:rPr>
        <w:t>awarii lub wady</w:t>
      </w:r>
      <w:r w:rsidR="00F94084">
        <w:rPr>
          <w:rFonts w:ascii="Times New Roman" w:hAnsi="Times New Roman"/>
          <w:sz w:val="24"/>
          <w:szCs w:val="24"/>
        </w:rPr>
        <w:t xml:space="preserve"> przedmiotu Umowy przekraczającej 10 dni,</w:t>
      </w:r>
    </w:p>
    <w:p w:rsidR="00F433EF" w:rsidRDefault="00F433EF" w:rsidP="00F61C31">
      <w:pPr>
        <w:pStyle w:val="Bezodstpw"/>
        <w:numPr>
          <w:ilvl w:val="1"/>
          <w:numId w:val="38"/>
        </w:numPr>
        <w:spacing w:line="276" w:lineRule="auto"/>
        <w:jc w:val="both"/>
        <w:rPr>
          <w:rFonts w:ascii="Times New Roman" w:hAnsi="Times New Roman"/>
          <w:sz w:val="24"/>
          <w:szCs w:val="24"/>
        </w:rPr>
      </w:pPr>
      <w:r>
        <w:rPr>
          <w:rFonts w:ascii="Times New Roman" w:hAnsi="Times New Roman"/>
          <w:sz w:val="24"/>
          <w:szCs w:val="24"/>
        </w:rPr>
        <w:t>otwarto likwidację Wykonawcy.</w:t>
      </w:r>
    </w:p>
    <w:p w:rsidR="00F433EF" w:rsidRDefault="00F433EF" w:rsidP="00F433EF">
      <w:pPr>
        <w:spacing w:after="0"/>
        <w:jc w:val="center"/>
        <w:rPr>
          <w:rFonts w:ascii="Times New Roman" w:hAnsi="Times New Roman"/>
          <w:b/>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§8</w:t>
      </w:r>
    </w:p>
    <w:p w:rsidR="00F433EF" w:rsidRPr="00FC6D6C" w:rsidRDefault="00F433EF" w:rsidP="00777D34">
      <w:pPr>
        <w:spacing w:after="0"/>
        <w:jc w:val="center"/>
        <w:rPr>
          <w:rFonts w:ascii="Times New Roman" w:hAnsi="Times New Roman"/>
          <w:b/>
          <w:sz w:val="24"/>
          <w:szCs w:val="24"/>
        </w:rPr>
      </w:pPr>
      <w:r w:rsidRPr="00FC6D6C">
        <w:rPr>
          <w:rFonts w:ascii="Times New Roman" w:hAnsi="Times New Roman"/>
          <w:b/>
          <w:sz w:val="24"/>
          <w:szCs w:val="24"/>
        </w:rPr>
        <w:t xml:space="preserve"> </w:t>
      </w:r>
      <w:r w:rsidR="00777D34">
        <w:rPr>
          <w:rFonts w:ascii="Times New Roman" w:hAnsi="Times New Roman"/>
          <w:b/>
          <w:sz w:val="24"/>
          <w:szCs w:val="24"/>
        </w:rPr>
        <w:t>Z</w:t>
      </w:r>
      <w:r w:rsidRPr="00FC6D6C">
        <w:rPr>
          <w:rFonts w:ascii="Times New Roman" w:hAnsi="Times New Roman"/>
          <w:b/>
          <w:sz w:val="24"/>
          <w:szCs w:val="24"/>
        </w:rPr>
        <w:t>miana Umowy</w:t>
      </w:r>
    </w:p>
    <w:p w:rsidR="001E6175" w:rsidRPr="009B535D" w:rsidRDefault="001E6175" w:rsidP="00F61C31">
      <w:pPr>
        <w:pStyle w:val="Bezodstpw"/>
        <w:numPr>
          <w:ilvl w:val="0"/>
          <w:numId w:val="40"/>
        </w:numPr>
        <w:spacing w:line="276" w:lineRule="auto"/>
        <w:jc w:val="both"/>
        <w:rPr>
          <w:rFonts w:ascii="Times New Roman" w:hAnsi="Times New Roman"/>
          <w:sz w:val="24"/>
        </w:rPr>
      </w:pPr>
      <w:r w:rsidRPr="009B535D">
        <w:rPr>
          <w:rFonts w:ascii="Times New Roman" w:hAnsi="Times New Roman"/>
          <w:sz w:val="24"/>
        </w:rPr>
        <w:t xml:space="preserve">Strony są uprawnione do zmiany Umowy w przypadku: </w:t>
      </w:r>
    </w:p>
    <w:p w:rsidR="001E6175" w:rsidRDefault="001E6175" w:rsidP="00F61C31">
      <w:pPr>
        <w:pStyle w:val="Akapitzlist"/>
        <w:numPr>
          <w:ilvl w:val="0"/>
          <w:numId w:val="41"/>
        </w:numPr>
        <w:spacing w:after="0"/>
        <w:jc w:val="both"/>
        <w:rPr>
          <w:rFonts w:ascii="Times New Roman" w:hAnsi="Times New Roman" w:cs="Times New Roman"/>
          <w:sz w:val="24"/>
        </w:rPr>
      </w:pPr>
      <w:r w:rsidRPr="00913492">
        <w:rPr>
          <w:rFonts w:ascii="Times New Roman" w:hAnsi="Times New Roman" w:cs="Times New Roman"/>
          <w:sz w:val="24"/>
        </w:rPr>
        <w:t>wystąpienia uzasadnionych przyczyn technicznych wpływających na zmianę sposobu wykonania Umowy (np. jeśli dojdzie do wycofania z produkcji, zaprzestania produkcji, wstrzymania produkcji jakiegoś z elementów)</w:t>
      </w:r>
    </w:p>
    <w:p w:rsidR="001E6175" w:rsidRPr="00913492"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913492">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których wskazane powyżej przyczyny techniczne dotyczą, pod warunkiem zachowania niezmienności wynagrodzenia, o którym mowa w §4 ust. 1 i o ile, zmodyfikowany przedmiot Umowy będzie zachowywać minimalne wymagania określone w OPZ oraz Umowie</w:t>
      </w:r>
      <w:r w:rsidRPr="00913492">
        <w:rPr>
          <w:rFonts w:ascii="Times New Roman" w:hAnsi="Times New Roman" w:cs="Times New Roman"/>
          <w:sz w:val="24"/>
        </w:rPr>
        <w:t>,</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 xml:space="preserve">zmiany przepisów prawa lub wydania przez odpowiednie organy nowych wytycznych lub interpretacji dotyczących stosowania przepisów prawa, opublikowanych w Dzienniku Urzędowym Unii Europejskiej, Dzienniku Ustaw, Monitorze Polskim, </w:t>
      </w:r>
      <w:r w:rsidRPr="002142A6">
        <w:rPr>
          <w:rFonts w:ascii="Times New Roman" w:hAnsi="Times New Roman" w:cs="Times New Roman"/>
          <w:sz w:val="24"/>
        </w:rPr>
        <w:lastRenderedPageBreak/>
        <w:t>Dzienniku Urzędowym odpowiedniego ministra lub innych oficjalnych publikatorach</w:t>
      </w:r>
      <w:r>
        <w:rPr>
          <w:rFonts w:ascii="Times New Roman" w:hAnsi="Times New Roman" w:cs="Times New Roman"/>
          <w:sz w:val="24"/>
        </w:rPr>
        <w:t xml:space="preserve"> lub zmiany umowy o dofinansowanie, </w:t>
      </w:r>
      <w:r w:rsidRPr="002142A6">
        <w:rPr>
          <w:rFonts w:ascii="Times New Roman" w:hAnsi="Times New Roman" w:cs="Times New Roman"/>
          <w:sz w:val="24"/>
        </w:rPr>
        <w:t>w zakresie, w jakim zmian</w:t>
      </w:r>
      <w:r>
        <w:rPr>
          <w:rFonts w:ascii="Times New Roman" w:hAnsi="Times New Roman" w:cs="Times New Roman"/>
          <w:sz w:val="24"/>
        </w:rPr>
        <w:t>y te</w:t>
      </w:r>
      <w:r w:rsidRPr="002142A6">
        <w:rPr>
          <w:rFonts w:ascii="Times New Roman" w:hAnsi="Times New Roman" w:cs="Times New Roman"/>
          <w:sz w:val="24"/>
        </w:rPr>
        <w:t xml:space="preserve"> </w:t>
      </w:r>
      <w:r>
        <w:rPr>
          <w:rFonts w:ascii="Times New Roman" w:hAnsi="Times New Roman" w:cs="Times New Roman"/>
          <w:sz w:val="24"/>
        </w:rPr>
        <w:t>wpływają na realizację Umowy,</w:t>
      </w:r>
    </w:p>
    <w:p w:rsidR="001E6175" w:rsidRPr="002142A6"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warunki oraz sposoby dokonywania płatności w celu dostosowania brzmienia Umowy do zmienionych przepisów prawa, wydanych interpretacji lub wytycznych lub zmiany umowy o dofinansowanie</w:t>
      </w:r>
      <w:r w:rsidRPr="002142A6">
        <w:rPr>
          <w:rFonts w:ascii="Times New Roman" w:hAnsi="Times New Roman" w:cs="Times New Roman"/>
          <w:sz w:val="24"/>
        </w:rPr>
        <w:t>,</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 xml:space="preserve">wystąpienia przyczyn niezależnych od Wykonawcy, związanych z prowadzonymi przez Zamawiającego projektami mającymi wpływ na realizację Umowy lub w związku ze zmianami okoliczności wynikającymi ze specyfiki działalności Zamawiającego, w zakresie w jakim te przyczyny </w:t>
      </w:r>
      <w:r>
        <w:rPr>
          <w:rFonts w:ascii="Times New Roman" w:hAnsi="Times New Roman" w:cs="Times New Roman"/>
          <w:sz w:val="24"/>
        </w:rPr>
        <w:t>wpływają na</w:t>
      </w:r>
      <w:r w:rsidRPr="002142A6">
        <w:rPr>
          <w:rFonts w:ascii="Times New Roman" w:hAnsi="Times New Roman" w:cs="Times New Roman"/>
          <w:sz w:val="24"/>
        </w:rPr>
        <w:t xml:space="preserve"> realizacj</w:t>
      </w:r>
      <w:r>
        <w:rPr>
          <w:rFonts w:ascii="Times New Roman" w:hAnsi="Times New Roman" w:cs="Times New Roman"/>
          <w:sz w:val="24"/>
        </w:rPr>
        <w:t>ę</w:t>
      </w:r>
      <w:r w:rsidRPr="002142A6">
        <w:rPr>
          <w:rFonts w:ascii="Times New Roman" w:hAnsi="Times New Roman" w:cs="Times New Roman"/>
          <w:sz w:val="24"/>
        </w:rPr>
        <w:t xml:space="preserve"> Umowy, </w:t>
      </w:r>
    </w:p>
    <w:p w:rsidR="001E6175" w:rsidRPr="002142A6"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przyczyny spowodowały wstrzymanie wykonania Umowy,</w:t>
      </w:r>
      <w:r w:rsidRPr="002142A6">
        <w:rPr>
          <w:rFonts w:ascii="Times New Roman" w:hAnsi="Times New Roman" w:cs="Times New Roman"/>
          <w:sz w:val="24"/>
        </w:rPr>
        <w:t xml:space="preserve">  </w:t>
      </w:r>
    </w:p>
    <w:p w:rsidR="001E6175" w:rsidRDefault="001E6175" w:rsidP="00F61C31">
      <w:pPr>
        <w:pStyle w:val="Akapitzlist"/>
        <w:numPr>
          <w:ilvl w:val="0"/>
          <w:numId w:val="41"/>
        </w:numPr>
        <w:spacing w:after="0"/>
        <w:jc w:val="both"/>
        <w:rPr>
          <w:rFonts w:ascii="Times New Roman" w:hAnsi="Times New Roman" w:cs="Times New Roman"/>
          <w:sz w:val="24"/>
        </w:rPr>
      </w:pPr>
      <w:r w:rsidRPr="002142A6">
        <w:rPr>
          <w:rFonts w:ascii="Times New Roman" w:hAnsi="Times New Roman" w:cs="Times New Roman"/>
          <w:sz w:val="24"/>
        </w:rPr>
        <w:t>gdy pojawiła się możliwość zastosowania nowszych, lepszych lub korzystniejszych rozwiązań niż istnieją</w:t>
      </w:r>
      <w:r>
        <w:rPr>
          <w:rFonts w:ascii="Times New Roman" w:hAnsi="Times New Roman" w:cs="Times New Roman"/>
          <w:sz w:val="24"/>
        </w:rPr>
        <w:t>ce w momencie zawierania Umowy i właściwych dla przedmiotu Umowy</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2142A6">
        <w:rPr>
          <w:rFonts w:ascii="Times New Roman" w:hAnsi="Times New Roman" w:cs="Times New Roman"/>
          <w:sz w:val="24"/>
        </w:rPr>
        <w:t xml:space="preserve"> takim przypadku </w:t>
      </w:r>
      <w:r>
        <w:rPr>
          <w:rFonts w:ascii="Times New Roman" w:hAnsi="Times New Roman" w:cs="Times New Roman"/>
          <w:sz w:val="24"/>
        </w:rPr>
        <w:t>zmianie może ulec przedmiot Umowy, w zakresie tych elementów, w odniesieniu do których występują wyżej wymienione nowsze, lepsze lub korzystniejsze rozwiązania, pod warunkiem zachowania niezmienności wynagrodzenia, o którym mowa w §4 ust. 1, ,</w:t>
      </w:r>
    </w:p>
    <w:p w:rsidR="001E6175" w:rsidRDefault="001E6175" w:rsidP="00F61C31">
      <w:pPr>
        <w:pStyle w:val="Akapitzlist"/>
        <w:numPr>
          <w:ilvl w:val="0"/>
          <w:numId w:val="41"/>
        </w:numPr>
        <w:spacing w:after="0"/>
        <w:jc w:val="both"/>
        <w:rPr>
          <w:rFonts w:ascii="Times New Roman" w:hAnsi="Times New Roman" w:cs="Times New Roman"/>
          <w:sz w:val="24"/>
        </w:rPr>
      </w:pPr>
      <w:r w:rsidRPr="00B629F0">
        <w:rPr>
          <w:rFonts w:ascii="Times New Roman" w:hAnsi="Times New Roman" w:cs="Times New Roman"/>
          <w:sz w:val="24"/>
        </w:rPr>
        <w:t xml:space="preserve">zaistnienia okoliczności związanych z wystąpieniem wirusa SARS-CoV-2 lub choroby wywołanej tym wirusem (COVID-19), które uniemożliwiają bądź w istotnym stopniu ograniczają możliwość wykonania Umowy zgodnie z jej treścią </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zmianie może ulec termin wykonania Umowy, o okres, w jakim wyżej wymienione okoliczności spowodowały wstrzymanie wykonania Umowy lub przedmiot Umowy w zakresie tych elementów, których wyżej wspomniane okoliczności dotyczą, pod warunkiem zachowania niezmienności wynagrodzenia, o którym mowa w §4 ust. 1 i o ile, zmodyfikowany przedmiot Umowy będzie zachowywać minimalne wymagania określone w OPZ oraz Umowie.</w:t>
      </w:r>
    </w:p>
    <w:p w:rsidR="001E6175" w:rsidRDefault="001E6175" w:rsidP="001E6175">
      <w:pPr>
        <w:pStyle w:val="Akapitzlist"/>
        <w:spacing w:after="0"/>
        <w:jc w:val="both"/>
        <w:rPr>
          <w:rFonts w:ascii="Times New Roman" w:hAnsi="Times New Roman" w:cs="Times New Roman"/>
          <w:sz w:val="24"/>
        </w:rPr>
      </w:pPr>
      <w:r w:rsidRPr="00B629F0">
        <w:rPr>
          <w:rFonts w:ascii="Times New Roman" w:hAnsi="Times New Roman" w:cs="Times New Roman"/>
          <w:sz w:val="24"/>
        </w:rPr>
        <w:t>Warunkiem wprowadzenia tej zmiany jest przedłożenie przez Wykonawcę informacji o wpływie okoliczności związanych z wystąpieniem wirusa SARS- CoV-2 lub choroby wywołanej tym wirusem (COVID-19) na należyte wykonanie Umowy oraz potwierdzenia okoliczności, na które powołuje się Wykonawca, poprzez stosowne oświadczenia lub dokumenty</w:t>
      </w:r>
      <w:r>
        <w:rPr>
          <w:rFonts w:ascii="Times New Roman" w:hAnsi="Times New Roman" w:cs="Times New Roman"/>
          <w:sz w:val="24"/>
        </w:rPr>
        <w:t xml:space="preserve">, </w:t>
      </w:r>
    </w:p>
    <w:p w:rsidR="001E6175" w:rsidRDefault="001E6175" w:rsidP="00F61C31">
      <w:pPr>
        <w:pStyle w:val="Akapitzlist"/>
        <w:numPr>
          <w:ilvl w:val="0"/>
          <w:numId w:val="41"/>
        </w:numPr>
        <w:spacing w:after="0"/>
        <w:jc w:val="both"/>
        <w:rPr>
          <w:rFonts w:ascii="Times New Roman" w:hAnsi="Times New Roman" w:cs="Times New Roman"/>
          <w:sz w:val="24"/>
        </w:rPr>
      </w:pPr>
      <w:r>
        <w:rPr>
          <w:rFonts w:ascii="Times New Roman" w:hAnsi="Times New Roman" w:cs="Times New Roman"/>
          <w:sz w:val="24"/>
        </w:rPr>
        <w:t xml:space="preserve">wystąpienia Siły Wyższej, rozumianej jako </w:t>
      </w:r>
      <w:r w:rsidRPr="00ED771B">
        <w:rPr>
          <w:rFonts w:ascii="Times New Roman" w:hAnsi="Times New Roman" w:cs="Times New Roman"/>
          <w:sz w:val="24"/>
        </w:rPr>
        <w:t xml:space="preserve">stan wywołany zdarzeniem losowym spowodowanym przez czynniki zewnętrzne, których nie można było przewidzieć, ani nie można im było zapobiec, o charakterze obiektywnym, niezależnym od Stron Umowy </w:t>
      </w:r>
      <w:r>
        <w:rPr>
          <w:rFonts w:ascii="Times New Roman" w:hAnsi="Times New Roman" w:cs="Times New Roman"/>
          <w:sz w:val="24"/>
        </w:rPr>
        <w:t xml:space="preserve">w szczególności </w:t>
      </w:r>
      <w:r w:rsidRPr="00ED771B">
        <w:rPr>
          <w:rFonts w:ascii="Times New Roman" w:hAnsi="Times New Roman" w:cs="Times New Roman"/>
          <w:sz w:val="24"/>
        </w:rPr>
        <w:t xml:space="preserve">o takim charakterze jak: </w:t>
      </w:r>
      <w:r>
        <w:rPr>
          <w:rFonts w:ascii="Times New Roman" w:hAnsi="Times New Roman" w:cs="Times New Roman"/>
          <w:sz w:val="24"/>
        </w:rPr>
        <w:t xml:space="preserve">nadzwyczajne zjawiska przyrodnicze, inwazje wojenne, wprowadzenie stanu wyjątkowego, bądź stanu wojennego oraz związane z tymi zjawiskami skutki gospodarcze (np. załamanie łańcucha dostaw), </w:t>
      </w:r>
      <w:r w:rsidRPr="00B629F0">
        <w:rPr>
          <w:rFonts w:ascii="Times New Roman" w:hAnsi="Times New Roman" w:cs="Times New Roman"/>
          <w:sz w:val="24"/>
        </w:rPr>
        <w:t>które uniemożliwiają bądź w istotnym stopniu ograniczają możliwość wykonania Umowy zgodnie z jej treścią</w:t>
      </w:r>
      <w:r>
        <w:rPr>
          <w:rFonts w:ascii="Times New Roman" w:hAnsi="Times New Roman" w:cs="Times New Roman"/>
          <w:sz w:val="24"/>
        </w:rPr>
        <w:t xml:space="preserve">. </w:t>
      </w:r>
    </w:p>
    <w:p w:rsidR="001E6175" w:rsidRDefault="001E6175" w:rsidP="001E6175">
      <w:pPr>
        <w:pStyle w:val="Akapitzlist"/>
        <w:spacing w:after="0"/>
        <w:jc w:val="both"/>
        <w:rPr>
          <w:rFonts w:ascii="Times New Roman" w:hAnsi="Times New Roman" w:cs="Times New Roman"/>
          <w:sz w:val="24"/>
        </w:rPr>
      </w:pPr>
      <w:r>
        <w:rPr>
          <w:rFonts w:ascii="Times New Roman" w:hAnsi="Times New Roman" w:cs="Times New Roman"/>
          <w:sz w:val="24"/>
        </w:rPr>
        <w:t>– w</w:t>
      </w:r>
      <w:r w:rsidRPr="00B629F0">
        <w:rPr>
          <w:rFonts w:ascii="Times New Roman" w:hAnsi="Times New Roman" w:cs="Times New Roman"/>
          <w:sz w:val="24"/>
        </w:rPr>
        <w:t xml:space="preserve"> takim przypadku </w:t>
      </w:r>
      <w:r>
        <w:rPr>
          <w:rFonts w:ascii="Times New Roman" w:hAnsi="Times New Roman" w:cs="Times New Roman"/>
          <w:sz w:val="24"/>
        </w:rPr>
        <w:t xml:space="preserve">zmianie może ulec termin wykonania Umowy, o okres, w jakim wyżej wymienione okoliczności spowodowały wstrzymanie wykonania Umowy lub </w:t>
      </w:r>
      <w:r>
        <w:rPr>
          <w:rFonts w:ascii="Times New Roman" w:hAnsi="Times New Roman" w:cs="Times New Roman"/>
          <w:sz w:val="24"/>
        </w:rPr>
        <w:lastRenderedPageBreak/>
        <w:t xml:space="preserve">przedmiot Umowy w zakresie tych elementów, których wyżej wspomniane okoliczności dotyczą, pod warunkiem zachowania niezmienności wynagrodzenia, o którym mowa w §4 ust. 1 i o ile, zmodyfikowany przedmiot Umowy będzie zachowywać minimalne wymagania określone w OPZ oraz Umowie. </w:t>
      </w:r>
    </w:p>
    <w:p w:rsidR="001E6175" w:rsidRDefault="001E6175" w:rsidP="001E6175">
      <w:pPr>
        <w:pStyle w:val="Akapitzlist"/>
        <w:spacing w:after="0"/>
        <w:jc w:val="both"/>
        <w:rPr>
          <w:rFonts w:ascii="Times New Roman" w:hAnsi="Times New Roman" w:cs="Times New Roman"/>
          <w:sz w:val="24"/>
        </w:rPr>
      </w:pPr>
      <w:r w:rsidRPr="00B629F0">
        <w:rPr>
          <w:rFonts w:ascii="Times New Roman" w:hAnsi="Times New Roman" w:cs="Times New Roman"/>
          <w:sz w:val="24"/>
        </w:rPr>
        <w:t xml:space="preserve">Warunkiem wprowadzenia tej zmiany jest przedłożenie przez Wykonawcę informacji o wpływie </w:t>
      </w:r>
      <w:r>
        <w:rPr>
          <w:rFonts w:ascii="Times New Roman" w:hAnsi="Times New Roman" w:cs="Times New Roman"/>
          <w:sz w:val="24"/>
        </w:rPr>
        <w:t>Siły Wyższej</w:t>
      </w:r>
      <w:r w:rsidRPr="00B629F0">
        <w:rPr>
          <w:rFonts w:ascii="Times New Roman" w:hAnsi="Times New Roman" w:cs="Times New Roman"/>
          <w:sz w:val="24"/>
        </w:rPr>
        <w:t xml:space="preserve"> na należyte wykonanie Umowy oraz potwierdzenia okoliczności, na które powołuje się Wykonawca, poprzez stosowne oświadczenia lub dokumenty</w:t>
      </w:r>
      <w:r>
        <w:rPr>
          <w:rFonts w:ascii="Times New Roman" w:hAnsi="Times New Roman" w:cs="Times New Roman"/>
          <w:sz w:val="24"/>
        </w:rPr>
        <w:t xml:space="preserve">. </w:t>
      </w:r>
    </w:p>
    <w:p w:rsidR="001E6175" w:rsidRPr="00D23F1F" w:rsidRDefault="001E6175" w:rsidP="00F61C31">
      <w:pPr>
        <w:pStyle w:val="Bezodstpw"/>
        <w:numPr>
          <w:ilvl w:val="0"/>
          <w:numId w:val="40"/>
        </w:numPr>
        <w:spacing w:line="276" w:lineRule="auto"/>
        <w:jc w:val="both"/>
        <w:rPr>
          <w:rFonts w:ascii="Times New Roman" w:hAnsi="Times New Roman"/>
          <w:sz w:val="24"/>
        </w:rPr>
      </w:pPr>
      <w:r w:rsidRPr="00FC6D6C">
        <w:rPr>
          <w:rFonts w:ascii="Times New Roman" w:hAnsi="Times New Roman"/>
          <w:sz w:val="24"/>
          <w:szCs w:val="24"/>
        </w:rPr>
        <w:t xml:space="preserve">Zmiana Umowy (w tym jej załączników) może nastąpić wyłącznie za zgodą Stron w formie pisemnej w postaci </w:t>
      </w:r>
      <w:r>
        <w:rPr>
          <w:rFonts w:ascii="Times New Roman" w:hAnsi="Times New Roman"/>
          <w:sz w:val="24"/>
          <w:szCs w:val="24"/>
        </w:rPr>
        <w:t>a</w:t>
      </w:r>
      <w:r w:rsidRPr="00FC6D6C">
        <w:rPr>
          <w:rFonts w:ascii="Times New Roman" w:hAnsi="Times New Roman"/>
          <w:sz w:val="24"/>
          <w:szCs w:val="24"/>
        </w:rPr>
        <w:t>neksu do Umowy, pod rygorem nieważności.</w:t>
      </w:r>
    </w:p>
    <w:p w:rsidR="001E6175" w:rsidRPr="00ED771B" w:rsidRDefault="001E6175" w:rsidP="00F61C31">
      <w:pPr>
        <w:pStyle w:val="Bezodstpw"/>
        <w:numPr>
          <w:ilvl w:val="0"/>
          <w:numId w:val="40"/>
        </w:numPr>
        <w:spacing w:line="276" w:lineRule="auto"/>
        <w:jc w:val="both"/>
        <w:rPr>
          <w:rFonts w:ascii="Times New Roman" w:hAnsi="Times New Roman"/>
          <w:sz w:val="24"/>
        </w:rPr>
      </w:pPr>
      <w:r w:rsidRPr="001E6175">
        <w:rPr>
          <w:rFonts w:ascii="Times New Roman" w:hAnsi="Times New Roman"/>
          <w:sz w:val="24"/>
          <w:szCs w:val="24"/>
        </w:rPr>
        <w:t>Strona, zainteresowana wprowadzeniem zmiany do Umowy, występuje z wnioskiem o jej zmodyfikowanie. We wniosku Strona wskazuje podstawę prawną żądania, z przywołaniem właściwych postanowień Umowy i/lub przepisów ustawy,  uzasadnienie faktyczne żądania</w:t>
      </w:r>
      <w:r>
        <w:rPr>
          <w:rFonts w:ascii="Times New Roman" w:hAnsi="Times New Roman"/>
          <w:sz w:val="24"/>
          <w:szCs w:val="24"/>
        </w:rPr>
        <w:t xml:space="preserve"> oraz</w:t>
      </w:r>
      <w:r w:rsidRPr="00ED771B">
        <w:rPr>
          <w:rFonts w:ascii="Times New Roman" w:hAnsi="Times New Roman"/>
          <w:sz w:val="24"/>
          <w:szCs w:val="24"/>
        </w:rPr>
        <w:t xml:space="preserve"> opis i zakres proponowanej zmiany</w:t>
      </w:r>
      <w:r>
        <w:rPr>
          <w:rFonts w:ascii="Times New Roman" w:hAnsi="Times New Roman"/>
          <w:sz w:val="24"/>
          <w:szCs w:val="24"/>
        </w:rPr>
        <w:t xml:space="preserve">. </w:t>
      </w:r>
    </w:p>
    <w:p w:rsidR="00F433EF" w:rsidRDefault="00F433EF" w:rsidP="00F433EF">
      <w:pPr>
        <w:spacing w:after="0"/>
        <w:ind w:left="233"/>
        <w:jc w:val="both"/>
        <w:rPr>
          <w:rFonts w:ascii="Times New Roman" w:hAnsi="Times New Roman" w:cs="Times New Roman"/>
          <w:sz w:val="24"/>
          <w:szCs w:val="24"/>
        </w:rPr>
      </w:pPr>
    </w:p>
    <w:p w:rsidR="00F433EF" w:rsidRPr="00FC6D6C" w:rsidRDefault="00F433EF" w:rsidP="00F433EF">
      <w:pPr>
        <w:spacing w:after="0"/>
        <w:jc w:val="center"/>
        <w:rPr>
          <w:rFonts w:ascii="Times New Roman" w:hAnsi="Times New Roman"/>
          <w:b/>
          <w:sz w:val="24"/>
          <w:szCs w:val="24"/>
        </w:rPr>
      </w:pPr>
      <w:r w:rsidRPr="00FC6D6C">
        <w:rPr>
          <w:rFonts w:ascii="Times New Roman" w:hAnsi="Times New Roman"/>
          <w:b/>
          <w:sz w:val="24"/>
          <w:szCs w:val="24"/>
        </w:rPr>
        <w:t>§9</w:t>
      </w:r>
    </w:p>
    <w:p w:rsidR="00F433EF" w:rsidRPr="00FC6D6C" w:rsidRDefault="00777D34" w:rsidP="00F433EF">
      <w:pPr>
        <w:spacing w:after="0"/>
        <w:jc w:val="center"/>
        <w:rPr>
          <w:rFonts w:ascii="Times New Roman" w:hAnsi="Times New Roman"/>
          <w:b/>
          <w:sz w:val="24"/>
          <w:szCs w:val="24"/>
        </w:rPr>
      </w:pPr>
      <w:r>
        <w:rPr>
          <w:rFonts w:ascii="Times New Roman" w:hAnsi="Times New Roman"/>
          <w:b/>
          <w:sz w:val="24"/>
          <w:szCs w:val="24"/>
        </w:rPr>
        <w:t>Z</w:t>
      </w:r>
      <w:r w:rsidR="00F433EF" w:rsidRPr="00FC6D6C">
        <w:rPr>
          <w:rFonts w:ascii="Times New Roman" w:hAnsi="Times New Roman"/>
          <w:b/>
          <w:sz w:val="24"/>
          <w:szCs w:val="24"/>
        </w:rPr>
        <w:t>asada poufności</w:t>
      </w:r>
    </w:p>
    <w:p w:rsidR="00F433EF" w:rsidRPr="00FC6D6C" w:rsidRDefault="00F433EF" w:rsidP="00F433EF">
      <w:pPr>
        <w:jc w:val="both"/>
        <w:rPr>
          <w:rFonts w:ascii="Times New Roman" w:hAnsi="Times New Roman"/>
          <w:sz w:val="24"/>
          <w:szCs w:val="24"/>
        </w:rPr>
      </w:pPr>
      <w:r w:rsidRPr="00FC6D6C">
        <w:rPr>
          <w:rFonts w:ascii="Times New Roman" w:hAnsi="Times New Roman"/>
          <w:sz w:val="24"/>
          <w:szCs w:val="24"/>
        </w:rPr>
        <w:t>Strony ustalają, iż wszystkie informacje dotyczące Umowy, jak również informacje o Zamawiającym</w:t>
      </w:r>
      <w:r>
        <w:rPr>
          <w:rFonts w:ascii="Times New Roman" w:hAnsi="Times New Roman"/>
          <w:sz w:val="24"/>
          <w:szCs w:val="24"/>
        </w:rPr>
        <w:t xml:space="preserve"> </w:t>
      </w:r>
      <w:r w:rsidRPr="00FC6D6C">
        <w:rPr>
          <w:rFonts w:ascii="Times New Roman" w:hAnsi="Times New Roman"/>
          <w:sz w:val="24"/>
          <w:szCs w:val="24"/>
        </w:rPr>
        <w:t xml:space="preserve">i jego działalności, o których Wykonawca dowiedział się przy realizacji </w:t>
      </w:r>
      <w:r>
        <w:rPr>
          <w:rFonts w:ascii="Times New Roman" w:hAnsi="Times New Roman"/>
          <w:sz w:val="24"/>
          <w:szCs w:val="24"/>
        </w:rPr>
        <w:t>U</w:t>
      </w:r>
      <w:r w:rsidRPr="00FC6D6C">
        <w:rPr>
          <w:rFonts w:ascii="Times New Roman" w:hAnsi="Times New Roman"/>
          <w:sz w:val="24"/>
          <w:szCs w:val="24"/>
        </w:rPr>
        <w:t>mowy</w:t>
      </w:r>
      <w:r>
        <w:rPr>
          <w:rFonts w:ascii="Times New Roman" w:hAnsi="Times New Roman"/>
          <w:sz w:val="24"/>
          <w:szCs w:val="24"/>
        </w:rPr>
        <w:t>,</w:t>
      </w:r>
      <w:r w:rsidRPr="00FC6D6C">
        <w:rPr>
          <w:rFonts w:ascii="Times New Roman" w:hAnsi="Times New Roman"/>
          <w:sz w:val="24"/>
          <w:szCs w:val="24"/>
        </w:rPr>
        <w:t xml:space="preserve"> będą traktowane jako poufne i nie będą udostępniane osobom trzecim zarówno ustnie, jak i pisemnie lub w jakikolwiek inny sposób, z zastrzeżeniem przypadków przewidzianych przepisami prawa. </w:t>
      </w:r>
    </w:p>
    <w:p w:rsidR="00F433EF" w:rsidRPr="00F82C40" w:rsidRDefault="00F433EF" w:rsidP="00F433EF">
      <w:pPr>
        <w:spacing w:after="0"/>
        <w:jc w:val="center"/>
        <w:rPr>
          <w:rFonts w:ascii="Times New Roman" w:hAnsi="Times New Roman" w:cs="Times New Roman"/>
          <w:b/>
          <w:sz w:val="24"/>
          <w:szCs w:val="24"/>
        </w:rPr>
      </w:pPr>
      <w:r w:rsidRPr="00F82C40">
        <w:rPr>
          <w:rFonts w:ascii="Times New Roman" w:hAnsi="Times New Roman" w:cs="Times New Roman"/>
          <w:b/>
          <w:sz w:val="24"/>
          <w:szCs w:val="24"/>
        </w:rPr>
        <w:t>§10</w:t>
      </w:r>
    </w:p>
    <w:p w:rsidR="00F433EF" w:rsidRPr="00F82C40" w:rsidRDefault="00777D34" w:rsidP="00F433EF">
      <w:pPr>
        <w:spacing w:after="0"/>
        <w:jc w:val="center"/>
        <w:rPr>
          <w:rFonts w:ascii="Times New Roman" w:hAnsi="Times New Roman" w:cs="Times New Roman"/>
          <w:b/>
          <w:sz w:val="24"/>
          <w:szCs w:val="24"/>
        </w:rPr>
      </w:pPr>
      <w:r>
        <w:rPr>
          <w:rFonts w:ascii="Times New Roman" w:hAnsi="Times New Roman" w:cs="Times New Roman"/>
          <w:b/>
          <w:sz w:val="24"/>
          <w:szCs w:val="24"/>
        </w:rPr>
        <w:t>P</w:t>
      </w:r>
      <w:r w:rsidR="00F433EF" w:rsidRPr="00F82C40">
        <w:rPr>
          <w:rFonts w:ascii="Times New Roman" w:hAnsi="Times New Roman" w:cs="Times New Roman"/>
          <w:b/>
          <w:sz w:val="24"/>
          <w:szCs w:val="24"/>
        </w:rPr>
        <w:t>rzedstawiciele Stron</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Strony zobowiązują się do zapewnienia należytego współdziałania i koordynacji działań nad prawidłowością wykonania Umowy.</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Przedstawicielami w zakresie współdziałania i koordynacji działań nad prawidłowością realizacji Umowy są:</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Zamawiającego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 xml:space="preserve"> …………………………………………………; </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433EF">
      <w:pPr>
        <w:pStyle w:val="Akapitzlist"/>
        <w:numPr>
          <w:ilvl w:val="0"/>
          <w:numId w:val="16"/>
        </w:numPr>
        <w:spacing w:after="0"/>
        <w:jc w:val="both"/>
        <w:rPr>
          <w:rFonts w:ascii="Times New Roman" w:hAnsi="Times New Roman" w:cs="Times New Roman"/>
          <w:sz w:val="24"/>
          <w:szCs w:val="24"/>
        </w:rPr>
      </w:pPr>
      <w:r w:rsidRPr="002142A6">
        <w:rPr>
          <w:rFonts w:ascii="Times New Roman" w:hAnsi="Times New Roman" w:cs="Times New Roman"/>
          <w:sz w:val="24"/>
          <w:szCs w:val="24"/>
        </w:rPr>
        <w:t>przedstawicielem ze strony Wykonawcy jest:</w:t>
      </w:r>
    </w:p>
    <w:p w:rsidR="00F433EF" w:rsidRPr="002142A6" w:rsidRDefault="00F433EF" w:rsidP="00F433EF">
      <w:pPr>
        <w:pStyle w:val="Akapitzlist"/>
        <w:jc w:val="both"/>
        <w:rPr>
          <w:rFonts w:ascii="Times New Roman" w:hAnsi="Times New Roman" w:cs="Times New Roman"/>
          <w:sz w:val="24"/>
          <w:szCs w:val="24"/>
        </w:rPr>
      </w:pPr>
      <w:r w:rsidRPr="002142A6">
        <w:rPr>
          <w:rFonts w:ascii="Times New Roman" w:hAnsi="Times New Roman" w:cs="Times New Roman"/>
          <w:sz w:val="24"/>
          <w:szCs w:val="24"/>
        </w:rPr>
        <w:t>……………………………………………….</w:t>
      </w:r>
    </w:p>
    <w:p w:rsidR="00F433EF" w:rsidRPr="002142A6" w:rsidRDefault="00F433EF" w:rsidP="00F433EF">
      <w:pPr>
        <w:spacing w:after="0"/>
        <w:ind w:firstLine="708"/>
        <w:jc w:val="both"/>
        <w:rPr>
          <w:rFonts w:ascii="Times New Roman" w:hAnsi="Times New Roman" w:cs="Times New Roman"/>
          <w:sz w:val="24"/>
          <w:szCs w:val="24"/>
        </w:rPr>
      </w:pPr>
      <w:r w:rsidRPr="002142A6">
        <w:rPr>
          <w:rFonts w:ascii="Times New Roman" w:hAnsi="Times New Roman" w:cs="Times New Roman"/>
          <w:sz w:val="24"/>
          <w:szCs w:val="24"/>
        </w:rPr>
        <w:t>e-mail:……………………………………tel. ……………………………………….</w:t>
      </w:r>
    </w:p>
    <w:p w:rsidR="00F433EF" w:rsidRPr="002142A6" w:rsidRDefault="00F433EF" w:rsidP="00F61C31">
      <w:pPr>
        <w:pStyle w:val="Akapitzlist"/>
        <w:numPr>
          <w:ilvl w:val="0"/>
          <w:numId w:val="35"/>
        </w:numPr>
        <w:spacing w:after="0"/>
        <w:jc w:val="both"/>
        <w:rPr>
          <w:rFonts w:ascii="Times New Roman" w:hAnsi="Times New Roman" w:cs="Times New Roman"/>
          <w:sz w:val="24"/>
          <w:szCs w:val="24"/>
        </w:rPr>
      </w:pPr>
      <w:r w:rsidRPr="002142A6">
        <w:rPr>
          <w:rFonts w:ascii="Times New Roman" w:hAnsi="Times New Roman" w:cs="Times New Roman"/>
          <w:sz w:val="24"/>
          <w:szCs w:val="24"/>
        </w:rPr>
        <w:t>Zmiana którejś z osób wskazanych w ust. 2 nie stanowi zmiany Umowy. Zmiana jest skuteczna od momentu poinformowania drugiej Strony co najmniej w formie dokumentowej.</w:t>
      </w:r>
    </w:p>
    <w:p w:rsidR="00F433EF" w:rsidRPr="00913492" w:rsidRDefault="00F433EF" w:rsidP="00F433EF">
      <w:pPr>
        <w:spacing w:after="0"/>
        <w:jc w:val="both"/>
        <w:rPr>
          <w:rFonts w:ascii="Times New Roman" w:hAnsi="Times New Roman" w:cs="Times New Roman"/>
          <w:sz w:val="24"/>
          <w:szCs w:val="24"/>
        </w:rPr>
      </w:pPr>
    </w:p>
    <w:p w:rsidR="00F433EF" w:rsidRDefault="00F433EF"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§11</w:t>
      </w:r>
    </w:p>
    <w:p w:rsidR="00F433EF" w:rsidRDefault="00777D34"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O</w:t>
      </w:r>
      <w:r w:rsidR="00F433EF">
        <w:rPr>
          <w:rFonts w:ascii="Times New Roman" w:hAnsi="Times New Roman"/>
          <w:b/>
          <w:sz w:val="24"/>
          <w:szCs w:val="24"/>
        </w:rPr>
        <w:t>chrona danych osobowych</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Strony zobowiązują się do przetwarzania danych osobowych w sposób zgodny z obowiązującymi przepisami prawa, w tym przepisami rozporządzenia Parlamentu </w:t>
      </w:r>
      <w:r w:rsidRPr="000C080D">
        <w:rPr>
          <w:rFonts w:ascii="Times New Roman" w:hAnsi="Times New Roman" w:cs="Times New Roman"/>
          <w:sz w:val="24"/>
          <w:szCs w:val="24"/>
        </w:rPr>
        <w:lastRenderedPageBreak/>
        <w:t>Europejskiego i Rady (UE) 2016/679 z dnia 27 kwietnia 2016 r. w sprawie ochrony osób fizycznych w związku z przetwarzaniem danych osobowych i w sprawie swobodnego przepływu takich danych oraz uchylenia dyrektywy 95/46/WE (ogólne rozporządzenie o ochronie danych), dalej „RODO”</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Wykonawca udostępni Zamawiającemu dane osobowe personelu w celu i zakresie niezbędnym do realizacji Umowy, tj. imię i nazwisko, numer telefonu służbowego (telefon stacjonarny i komórkowy)</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Wykonawca jest zobowiązany do przekazania członkom swojego personelu treści klauzuli informacyjnej związanej z przetwarzaniem danych osobowych przez Zamawiającego,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 Wykonawca jest zobowiązany przekazać Zamawiającemu oświadczenie potwierdzające przekazanie członkom swojego personelu klauzuli informacyjnej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Default="00F433EF" w:rsidP="00F61C31">
      <w:pPr>
        <w:pStyle w:val="Akapitzlist"/>
        <w:numPr>
          <w:ilvl w:val="0"/>
          <w:numId w:val="36"/>
        </w:numPr>
        <w:spacing w:after="0"/>
        <w:jc w:val="both"/>
        <w:rPr>
          <w:rFonts w:ascii="Times New Roman" w:hAnsi="Times New Roman" w:cs="Times New Roman"/>
          <w:sz w:val="24"/>
          <w:szCs w:val="24"/>
        </w:rPr>
      </w:pPr>
      <w:r w:rsidRPr="000C080D">
        <w:rPr>
          <w:rFonts w:ascii="Times New Roman" w:hAnsi="Times New Roman" w:cs="Times New Roman"/>
          <w:sz w:val="24"/>
          <w:szCs w:val="24"/>
        </w:rPr>
        <w:t xml:space="preserve">Zamawiający ma prawo żądać przekazania dowodów potwierdzających wykonanie zobowiązania określonego w ust. 3, tj. przekazania członkom personelu Wykonawcy klauzuli informacyjnej związanych z przetwarzaniem przez Zamawiającego danych osobowych personelu Wykonawcy, stanowiącej Załącznik nr </w:t>
      </w:r>
      <w:r>
        <w:rPr>
          <w:rFonts w:ascii="Times New Roman" w:hAnsi="Times New Roman" w:cs="Times New Roman"/>
          <w:sz w:val="24"/>
          <w:szCs w:val="24"/>
        </w:rPr>
        <w:t>5</w:t>
      </w:r>
      <w:r w:rsidRPr="000C080D">
        <w:rPr>
          <w:rFonts w:ascii="Times New Roman" w:hAnsi="Times New Roman" w:cs="Times New Roman"/>
          <w:sz w:val="24"/>
          <w:szCs w:val="24"/>
        </w:rPr>
        <w:t xml:space="preserve"> do Umowy</w:t>
      </w:r>
      <w:r>
        <w:rPr>
          <w:rFonts w:ascii="Times New Roman" w:hAnsi="Times New Roman" w:cs="Times New Roman"/>
          <w:sz w:val="24"/>
          <w:szCs w:val="24"/>
        </w:rPr>
        <w:t>.</w:t>
      </w:r>
    </w:p>
    <w:p w:rsidR="00F433EF" w:rsidRPr="00DC7E82" w:rsidRDefault="00F433EF" w:rsidP="00F433EF">
      <w:pPr>
        <w:widowControl w:val="0"/>
        <w:autoSpaceDE w:val="0"/>
        <w:spacing w:after="0"/>
        <w:jc w:val="both"/>
        <w:rPr>
          <w:rFonts w:ascii="Times New Roman" w:hAnsi="Times New Roman"/>
          <w:sz w:val="24"/>
          <w:szCs w:val="24"/>
        </w:rPr>
      </w:pPr>
    </w:p>
    <w:p w:rsidR="00F433EF" w:rsidRPr="00FC6D6C" w:rsidRDefault="00F433EF" w:rsidP="00F433EF">
      <w:pPr>
        <w:widowControl w:val="0"/>
        <w:autoSpaceDE w:val="0"/>
        <w:spacing w:after="0"/>
        <w:jc w:val="center"/>
        <w:rPr>
          <w:rFonts w:ascii="Times New Roman" w:hAnsi="Times New Roman"/>
          <w:b/>
          <w:sz w:val="24"/>
          <w:szCs w:val="24"/>
        </w:rPr>
      </w:pPr>
      <w:r w:rsidRPr="00FC6D6C">
        <w:rPr>
          <w:rFonts w:ascii="Times New Roman" w:hAnsi="Times New Roman"/>
          <w:b/>
          <w:sz w:val="24"/>
          <w:szCs w:val="24"/>
        </w:rPr>
        <w:t>§ 1</w:t>
      </w:r>
      <w:r>
        <w:rPr>
          <w:rFonts w:ascii="Times New Roman" w:hAnsi="Times New Roman"/>
          <w:b/>
          <w:sz w:val="24"/>
          <w:szCs w:val="24"/>
        </w:rPr>
        <w:t>2</w:t>
      </w:r>
    </w:p>
    <w:p w:rsidR="00F433EF" w:rsidRPr="00FC6D6C" w:rsidRDefault="00777D34" w:rsidP="00F433EF">
      <w:pPr>
        <w:widowControl w:val="0"/>
        <w:autoSpaceDE w:val="0"/>
        <w:spacing w:after="0"/>
        <w:jc w:val="center"/>
        <w:rPr>
          <w:rFonts w:ascii="Times New Roman" w:hAnsi="Times New Roman"/>
          <w:b/>
          <w:sz w:val="24"/>
          <w:szCs w:val="24"/>
        </w:rPr>
      </w:pPr>
      <w:r>
        <w:rPr>
          <w:rFonts w:ascii="Times New Roman" w:hAnsi="Times New Roman"/>
          <w:b/>
          <w:sz w:val="24"/>
          <w:szCs w:val="24"/>
        </w:rPr>
        <w:t>P</w:t>
      </w:r>
      <w:r w:rsidR="00F433EF" w:rsidRPr="00FC6D6C">
        <w:rPr>
          <w:rFonts w:ascii="Times New Roman" w:hAnsi="Times New Roman"/>
          <w:b/>
          <w:sz w:val="24"/>
          <w:szCs w:val="24"/>
        </w:rPr>
        <w:t>ostanowienia końcowe</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W sprawach nieuregulowanych Umową zastosowanie mają przepisy Kodeksu cywilnego oraz inne przepisy powszechnie obowiązujące.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Wykonawca nie ma prawa dokonywać cesji, przeniesienia bądź obciążenia swoich praw lub obowiązków wynikających z Umowy, bez uprzedniej pisemnej pod rygorem nieważności zgody Zamawiającego.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Integralną częścią Umowy są jej załączniki.</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 xml:space="preserve">Strony poddają spory wynikające w związku z zawarciem lub wykonaniem Umowy prawu polskiemu materialnemu i procesowemu, które to ewentualne spory Strony poddają pod rozstrzygnięcie sądu powszechnego każdorazowo właściwego miejscowo ze względu na siedzibę Zamawiającego. </w:t>
      </w:r>
    </w:p>
    <w:p w:rsidR="00F433EF" w:rsidRPr="00FC6D6C" w:rsidRDefault="00F433EF" w:rsidP="00F61C31">
      <w:pPr>
        <w:pStyle w:val="Bezodstpw"/>
        <w:numPr>
          <w:ilvl w:val="0"/>
          <w:numId w:val="37"/>
        </w:numPr>
        <w:spacing w:line="276" w:lineRule="auto"/>
        <w:jc w:val="both"/>
        <w:rPr>
          <w:rFonts w:ascii="Times New Roman" w:hAnsi="Times New Roman"/>
          <w:sz w:val="24"/>
          <w:szCs w:val="24"/>
        </w:rPr>
      </w:pPr>
      <w:r w:rsidRPr="00FC6D6C">
        <w:rPr>
          <w:rFonts w:ascii="Times New Roman" w:hAnsi="Times New Roman"/>
          <w:sz w:val="24"/>
          <w:szCs w:val="24"/>
        </w:rPr>
        <w:t>Umowę sporządzono w dwóch jednobrzmiących egzemplarzach, po jednym dla każdej ze Stron.</w:t>
      </w:r>
    </w:p>
    <w:p w:rsidR="00F433EF" w:rsidRDefault="00F433EF" w:rsidP="00F433EF">
      <w:pPr>
        <w:pStyle w:val="Bezodstpw"/>
        <w:spacing w:line="276" w:lineRule="auto"/>
        <w:jc w:val="both"/>
        <w:rPr>
          <w:rFonts w:ascii="Times New Roman" w:hAnsi="Times New Roman"/>
          <w:sz w:val="24"/>
          <w:szCs w:val="24"/>
        </w:rPr>
      </w:pPr>
      <w:r w:rsidRPr="00913492">
        <w:rPr>
          <w:rFonts w:ascii="Times New Roman" w:hAnsi="Times New Roman"/>
          <w:sz w:val="24"/>
          <w:szCs w:val="24"/>
        </w:rPr>
        <w:t xml:space="preserve"> </w:t>
      </w:r>
    </w:p>
    <w:p w:rsidR="00F433EF" w:rsidRDefault="00F433EF" w:rsidP="00F433EF">
      <w:pPr>
        <w:pStyle w:val="Bezodstpw"/>
        <w:spacing w:line="276" w:lineRule="auto"/>
        <w:jc w:val="both"/>
        <w:rPr>
          <w:rFonts w:ascii="Times New Roman" w:hAnsi="Times New Roman"/>
          <w:sz w:val="24"/>
          <w:szCs w:val="24"/>
        </w:rPr>
      </w:pPr>
      <w:r>
        <w:rPr>
          <w:rFonts w:ascii="Times New Roman" w:hAnsi="Times New Roman"/>
          <w:sz w:val="24"/>
          <w:szCs w:val="24"/>
        </w:rPr>
        <w:t>Załączniki:</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 xml:space="preserve">Opis Przedmiotu Zamówienia </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oferta Wykonawcy</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protokół odbioru końcowego/częściowego</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karta gwarancyjna</w:t>
      </w:r>
    </w:p>
    <w:p w:rsidR="00F433EF" w:rsidRDefault="00F433EF" w:rsidP="00F433EF">
      <w:pPr>
        <w:pStyle w:val="Bezodstpw"/>
        <w:numPr>
          <w:ilvl w:val="0"/>
          <w:numId w:val="30"/>
        </w:numPr>
        <w:spacing w:line="276" w:lineRule="auto"/>
        <w:jc w:val="both"/>
        <w:rPr>
          <w:rFonts w:ascii="Times New Roman" w:hAnsi="Times New Roman"/>
          <w:sz w:val="24"/>
          <w:szCs w:val="24"/>
        </w:rPr>
      </w:pPr>
      <w:r>
        <w:rPr>
          <w:rFonts w:ascii="Times New Roman" w:hAnsi="Times New Roman"/>
          <w:sz w:val="24"/>
          <w:szCs w:val="24"/>
        </w:rPr>
        <w:t>klauzula informacyjna RODO.</w:t>
      </w:r>
    </w:p>
    <w:p w:rsidR="00F433EF" w:rsidRPr="00FC6D6C" w:rsidRDefault="00F433EF" w:rsidP="00F433EF">
      <w:pPr>
        <w:pStyle w:val="Bezodstpw"/>
        <w:spacing w:line="276" w:lineRule="auto"/>
        <w:jc w:val="center"/>
        <w:rPr>
          <w:rFonts w:ascii="Times New Roman" w:hAnsi="Times New Roman"/>
          <w:sz w:val="24"/>
          <w:szCs w:val="24"/>
        </w:rPr>
      </w:pPr>
    </w:p>
    <w:p w:rsidR="00F433EF" w:rsidRPr="00FC6D6C" w:rsidRDefault="00F433EF" w:rsidP="00F433EF">
      <w:pPr>
        <w:pStyle w:val="Bezodstpw"/>
        <w:spacing w:line="276" w:lineRule="auto"/>
        <w:jc w:val="center"/>
        <w:rPr>
          <w:rFonts w:ascii="Times New Roman" w:hAnsi="Times New Roman"/>
          <w:sz w:val="24"/>
          <w:szCs w:val="24"/>
        </w:rPr>
      </w:pPr>
    </w:p>
    <w:p w:rsidR="00F433EF" w:rsidRDefault="00F433EF" w:rsidP="00F433EF">
      <w:pPr>
        <w:pStyle w:val="Bezodstpw"/>
        <w:spacing w:line="276" w:lineRule="auto"/>
        <w:jc w:val="both"/>
        <w:rPr>
          <w:rFonts w:ascii="Times New Roman" w:hAnsi="Times New Roman"/>
          <w:sz w:val="24"/>
          <w:szCs w:val="24"/>
        </w:rPr>
      </w:pPr>
      <w:r w:rsidRPr="00161BB6">
        <w:rPr>
          <w:rFonts w:ascii="Times New Roman" w:hAnsi="Times New Roman"/>
          <w:bCs/>
          <w:sz w:val="24"/>
          <w:szCs w:val="24"/>
        </w:rPr>
        <w:t>Zamawiający:</w:t>
      </w:r>
      <w:r w:rsidRPr="00161BB6">
        <w:rPr>
          <w:rFonts w:ascii="Times New Roman" w:hAnsi="Times New Roman"/>
          <w:sz w:val="24"/>
          <w:szCs w:val="24"/>
        </w:rPr>
        <w:t xml:space="preserve">                                                                                </w:t>
      </w:r>
      <w:r w:rsidRPr="00161BB6">
        <w:rPr>
          <w:rFonts w:ascii="Times New Roman" w:hAnsi="Times New Roman"/>
          <w:bCs/>
          <w:sz w:val="24"/>
          <w:szCs w:val="24"/>
        </w:rPr>
        <w:t>Wykonawca</w:t>
      </w:r>
      <w:r w:rsidRPr="003825E2">
        <w:rPr>
          <w:rFonts w:ascii="Times New Roman" w:hAnsi="Times New Roman"/>
          <w:bCs/>
          <w:sz w:val="24"/>
          <w:szCs w:val="24"/>
        </w:rPr>
        <w:t>:</w:t>
      </w:r>
      <w:r w:rsidRPr="00FC6D6C">
        <w:rPr>
          <w:rFonts w:ascii="Times New Roman" w:hAnsi="Times New Roman"/>
          <w:sz w:val="24"/>
          <w:szCs w:val="24"/>
        </w:rPr>
        <w:t xml:space="preserve">  </w:t>
      </w:r>
      <w:r w:rsidRPr="00913492">
        <w:rPr>
          <w:rFonts w:ascii="Times New Roman" w:hAnsi="Times New Roman"/>
          <w:sz w:val="24"/>
          <w:szCs w:val="24"/>
        </w:rPr>
        <w:t xml:space="preserve"> </w:t>
      </w:r>
    </w:p>
    <w:p w:rsidR="00F433EF" w:rsidRDefault="00F433EF" w:rsidP="00F433EF">
      <w:pPr>
        <w:spacing w:after="160" w:line="259" w:lineRule="auto"/>
        <w:rPr>
          <w:rFonts w:ascii="Times New Roman" w:eastAsia="Calibri" w:hAnsi="Times New Roman" w:cs="Times New Roman"/>
          <w:sz w:val="24"/>
          <w:szCs w:val="24"/>
        </w:rPr>
      </w:pPr>
      <w:r>
        <w:rPr>
          <w:rFonts w:ascii="Times New Roman" w:hAnsi="Times New Roman"/>
          <w:sz w:val="24"/>
          <w:szCs w:val="24"/>
        </w:rPr>
        <w:br w:type="page"/>
      </w:r>
    </w:p>
    <w:p w:rsidR="00F433EF" w:rsidRDefault="00F433EF" w:rsidP="00F433EF">
      <w:pPr>
        <w:jc w:val="right"/>
        <w:rPr>
          <w:rFonts w:ascii="Times New Roman" w:hAnsi="Times New Roman"/>
          <w:sz w:val="24"/>
          <w:szCs w:val="24"/>
        </w:rPr>
      </w:pPr>
      <w:r>
        <w:rPr>
          <w:rFonts w:ascii="Times New Roman" w:hAnsi="Times New Roman"/>
          <w:sz w:val="24"/>
          <w:szCs w:val="24"/>
        </w:rPr>
        <w:lastRenderedPageBreak/>
        <w:t>Załącznik nr 3 do Umowy</w:t>
      </w:r>
    </w:p>
    <w:p w:rsidR="00F433EF" w:rsidRDefault="00F433EF" w:rsidP="00F433EF">
      <w:pPr>
        <w:jc w:val="center"/>
        <w:rPr>
          <w:rFonts w:ascii="Times New Roman" w:hAnsi="Times New Roman"/>
          <w:sz w:val="24"/>
          <w:szCs w:val="24"/>
        </w:rPr>
      </w:pPr>
    </w:p>
    <w:p w:rsidR="00F433EF" w:rsidRPr="00913492" w:rsidRDefault="00F433EF" w:rsidP="00F433EF">
      <w:pPr>
        <w:pStyle w:val="Nagwek1"/>
        <w:spacing w:after="96" w:line="276" w:lineRule="auto"/>
        <w:ind w:left="2023"/>
        <w:rPr>
          <w:szCs w:val="24"/>
        </w:rPr>
      </w:pPr>
    </w:p>
    <w:p w:rsidR="005354B1" w:rsidRPr="00FC6D6C" w:rsidRDefault="005354B1" w:rsidP="005354B1">
      <w:pPr>
        <w:jc w:val="center"/>
        <w:rPr>
          <w:rFonts w:ascii="Times New Roman" w:hAnsi="Times New Roman"/>
          <w:sz w:val="24"/>
          <w:szCs w:val="24"/>
        </w:rPr>
      </w:pPr>
      <w:r w:rsidRPr="00FC6D6C">
        <w:rPr>
          <w:rFonts w:ascii="Times New Roman" w:hAnsi="Times New Roman"/>
          <w:sz w:val="24"/>
          <w:szCs w:val="24"/>
        </w:rPr>
        <w:t xml:space="preserve">PROTOKÓŁ ODBIORU </w:t>
      </w:r>
      <w:r>
        <w:rPr>
          <w:rFonts w:ascii="Times New Roman" w:hAnsi="Times New Roman"/>
          <w:sz w:val="24"/>
          <w:szCs w:val="24"/>
        </w:rPr>
        <w:t>JAKOŚCIOWEGO</w:t>
      </w:r>
      <w:r w:rsidR="009B6F18">
        <w:rPr>
          <w:rFonts w:ascii="Times New Roman" w:hAnsi="Times New Roman"/>
          <w:sz w:val="24"/>
          <w:szCs w:val="24"/>
        </w:rPr>
        <w:t>/ILOŚCIOWEGO</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 Od</w:t>
      </w:r>
      <w:r>
        <w:rPr>
          <w:rFonts w:ascii="Times New Roman" w:hAnsi="Times New Roman"/>
          <w:sz w:val="24"/>
          <w:szCs w:val="24"/>
        </w:rPr>
        <w:t>bioru i przekazania przedmiotu U</w:t>
      </w:r>
      <w:r w:rsidRPr="00FC6D6C">
        <w:rPr>
          <w:rFonts w:ascii="Times New Roman" w:hAnsi="Times New Roman"/>
          <w:sz w:val="24"/>
          <w:szCs w:val="24"/>
        </w:rPr>
        <w:t xml:space="preserve">mowy nr …………….. </w:t>
      </w:r>
      <w:r>
        <w:rPr>
          <w:rFonts w:ascii="Times New Roman" w:hAnsi="Times New Roman"/>
          <w:sz w:val="24"/>
          <w:szCs w:val="24"/>
        </w:rPr>
        <w:t>…</w:t>
      </w:r>
      <w:r w:rsidRPr="00FC6D6C">
        <w:rPr>
          <w:rFonts w:ascii="Times New Roman" w:hAnsi="Times New Roman"/>
          <w:sz w:val="24"/>
          <w:szCs w:val="24"/>
        </w:rPr>
        <w:t>z dnia ……………</w:t>
      </w:r>
      <w:r>
        <w:rPr>
          <w:rFonts w:ascii="Times New Roman" w:hAnsi="Times New Roman"/>
          <w:sz w:val="24"/>
          <w:szCs w:val="24"/>
        </w:rPr>
        <w:t>…………..</w:t>
      </w:r>
      <w:r w:rsidRPr="00FC6D6C">
        <w:rPr>
          <w:rFonts w:ascii="Times New Roman" w:hAnsi="Times New Roman"/>
          <w:sz w:val="24"/>
          <w:szCs w:val="24"/>
        </w:rPr>
        <w:t xml:space="preserve">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sporządzony dnia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1. Gotowość do odbioru została zgłoszona przez Wykonawcę:</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 dniu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2. Przedstawiciele Stron zebrali się w następującym składzie: </w:t>
      </w:r>
    </w:p>
    <w:p w:rsidR="005354B1" w:rsidRPr="00FC6D6C" w:rsidRDefault="005354B1" w:rsidP="005354B1">
      <w:pPr>
        <w:jc w:val="both"/>
        <w:rPr>
          <w:rFonts w:ascii="Times New Roman" w:hAnsi="Times New Roman"/>
          <w:sz w:val="24"/>
          <w:szCs w:val="24"/>
        </w:rPr>
      </w:pPr>
      <w:r>
        <w:rPr>
          <w:rFonts w:ascii="Times New Roman" w:hAnsi="Times New Roman"/>
          <w:sz w:val="24"/>
          <w:szCs w:val="24"/>
        </w:rPr>
        <w:t>z</w:t>
      </w:r>
      <w:r w:rsidRPr="00FC6D6C">
        <w:rPr>
          <w:rFonts w:ascii="Times New Roman" w:hAnsi="Times New Roman"/>
          <w:sz w:val="24"/>
          <w:szCs w:val="24"/>
        </w:rPr>
        <w:t xml:space="preserve">a Zamawiającego: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Za Wykonawcę:</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w:t>
      </w:r>
    </w:p>
    <w:p w:rsidR="005354B1" w:rsidRDefault="005354B1" w:rsidP="005354B1">
      <w:pPr>
        <w:jc w:val="both"/>
        <w:rPr>
          <w:rFonts w:ascii="Times New Roman" w:hAnsi="Times New Roman"/>
          <w:sz w:val="24"/>
          <w:szCs w:val="24"/>
        </w:rPr>
      </w:pPr>
      <w:r>
        <w:rPr>
          <w:rFonts w:ascii="Times New Roman" w:hAnsi="Times New Roman"/>
          <w:sz w:val="24"/>
          <w:szCs w:val="24"/>
        </w:rPr>
        <w:t>3. Przedmiot U</w:t>
      </w:r>
      <w:r w:rsidRPr="00FC6D6C">
        <w:rPr>
          <w:rFonts w:ascii="Times New Roman" w:hAnsi="Times New Roman"/>
          <w:sz w:val="24"/>
          <w:szCs w:val="24"/>
        </w:rPr>
        <w:t xml:space="preserve">mowy został wykonany w czasie od ............................ do .................................. – zgodnie z umową tak/nie*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4.Odebrany przedmiot </w:t>
      </w:r>
      <w:r>
        <w:rPr>
          <w:rFonts w:ascii="Times New Roman" w:hAnsi="Times New Roman"/>
          <w:sz w:val="24"/>
          <w:szCs w:val="24"/>
        </w:rPr>
        <w:t>U</w:t>
      </w:r>
      <w:r w:rsidRPr="00FC6D6C">
        <w:rPr>
          <w:rFonts w:ascii="Times New Roman" w:hAnsi="Times New Roman"/>
          <w:sz w:val="24"/>
          <w:szCs w:val="24"/>
        </w:rPr>
        <w:t>mowy posiada następujące wady (usterki):</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Termin usunięcia usterek wyznacza się do dnia ..............20...r.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5. Okres gwarancji jakości trwa od .............................. do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6. Inne środki i zastrzeżenia </w:t>
      </w:r>
      <w:r>
        <w:rPr>
          <w:rFonts w:ascii="Times New Roman" w:hAnsi="Times New Roman"/>
          <w:sz w:val="24"/>
          <w:szCs w:val="24"/>
        </w:rPr>
        <w:t>S</w:t>
      </w:r>
      <w:r w:rsidRPr="00FC6D6C">
        <w:rPr>
          <w:rFonts w:ascii="Times New Roman" w:hAnsi="Times New Roman"/>
          <w:sz w:val="24"/>
          <w:szCs w:val="24"/>
        </w:rPr>
        <w:t>tron:</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t xml:space="preserve">.......................................................................................................................................................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 Wykonawca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C6D6C">
        <w:rPr>
          <w:rFonts w:ascii="Times New Roman" w:hAnsi="Times New Roman"/>
          <w:sz w:val="24"/>
          <w:szCs w:val="24"/>
        </w:rPr>
        <w:t xml:space="preserve">Zamawiający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1. ...................................................... 1. ......................................................... </w:t>
      </w:r>
    </w:p>
    <w:p w:rsidR="005354B1" w:rsidRPr="00FC6D6C" w:rsidRDefault="005354B1" w:rsidP="005354B1">
      <w:pPr>
        <w:jc w:val="both"/>
        <w:rPr>
          <w:rFonts w:ascii="Times New Roman" w:hAnsi="Times New Roman"/>
          <w:sz w:val="24"/>
          <w:szCs w:val="24"/>
        </w:rPr>
      </w:pPr>
      <w:r w:rsidRPr="00FC6D6C">
        <w:rPr>
          <w:rFonts w:ascii="Times New Roman" w:hAnsi="Times New Roman"/>
          <w:sz w:val="24"/>
          <w:szCs w:val="24"/>
        </w:rPr>
        <w:t xml:space="preserve">2. ...................................................... 2. .......................................................... </w:t>
      </w:r>
    </w:p>
    <w:p w:rsidR="005354B1" w:rsidRDefault="005354B1" w:rsidP="005354B1">
      <w:pPr>
        <w:jc w:val="both"/>
        <w:rPr>
          <w:rFonts w:ascii="Times New Roman" w:hAnsi="Times New Roman"/>
          <w:sz w:val="24"/>
          <w:szCs w:val="24"/>
        </w:rPr>
      </w:pPr>
      <w:r w:rsidRPr="00FC6D6C">
        <w:rPr>
          <w:rFonts w:ascii="Times New Roman" w:hAnsi="Times New Roman"/>
          <w:sz w:val="24"/>
          <w:szCs w:val="24"/>
        </w:rPr>
        <w:lastRenderedPageBreak/>
        <w:t>* - zaznaczyć właściwe</w:t>
      </w:r>
    </w:p>
    <w:p w:rsidR="00F433EF" w:rsidRPr="003B0790" w:rsidRDefault="00F433EF" w:rsidP="00F433EF">
      <w:pPr>
        <w:spacing w:after="0"/>
        <w:rPr>
          <w:rFonts w:ascii="Times New Roman" w:hAnsi="Times New Roman" w:cs="Times New Roman"/>
          <w:sz w:val="24"/>
          <w:szCs w:val="24"/>
        </w:rPr>
      </w:pPr>
      <w:r w:rsidRPr="003B0790">
        <w:rPr>
          <w:rFonts w:ascii="Times New Roman" w:hAnsi="Times New Roman" w:cs="Times New Roman"/>
          <w:b/>
          <w:sz w:val="24"/>
          <w:szCs w:val="24"/>
        </w:rPr>
        <w:t xml:space="preserve"> </w:t>
      </w:r>
    </w:p>
    <w:p w:rsidR="00F433EF" w:rsidRDefault="00F433EF" w:rsidP="00F61C31">
      <w:pPr>
        <w:spacing w:after="0"/>
        <w:rPr>
          <w:rFonts w:ascii="Times New Roman" w:hAnsi="Times New Roman" w:cs="Times New Roman"/>
          <w:sz w:val="24"/>
          <w:szCs w:val="24"/>
        </w:rPr>
      </w:pP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t xml:space="preserve"> </w:t>
      </w:r>
      <w:r w:rsidRPr="00913492">
        <w:rPr>
          <w:rFonts w:ascii="Times New Roman" w:hAnsi="Times New Roman" w:cs="Times New Roman"/>
          <w:sz w:val="24"/>
          <w:szCs w:val="24"/>
        </w:rPr>
        <w:tab/>
      </w:r>
    </w:p>
    <w:p w:rsidR="00F433EF" w:rsidRDefault="00F433EF" w:rsidP="00F433EF">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F433EF" w:rsidRPr="001E1388" w:rsidRDefault="00F433EF" w:rsidP="00F433EF">
      <w:pPr>
        <w:tabs>
          <w:tab w:val="center" w:pos="4248"/>
          <w:tab w:val="center" w:pos="4956"/>
          <w:tab w:val="right" w:pos="9069"/>
        </w:tabs>
        <w:spacing w:after="99"/>
        <w:jc w:val="right"/>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Załącznik nr 4 do Umowy</w:t>
      </w:r>
    </w:p>
    <w:p w:rsidR="00F433EF" w:rsidRPr="001E1388" w:rsidRDefault="00F433EF" w:rsidP="00F433EF">
      <w:pPr>
        <w:jc w:val="center"/>
        <w:rPr>
          <w:rFonts w:ascii="Times New Roman" w:hAnsi="Times New Roman" w:cs="Times New Roman"/>
          <w:b/>
          <w:sz w:val="24"/>
          <w:szCs w:val="24"/>
        </w:rPr>
      </w:pPr>
      <w:r w:rsidRPr="001E1388">
        <w:rPr>
          <w:rFonts w:ascii="Times New Roman" w:hAnsi="Times New Roman" w:cs="Times New Roman"/>
          <w:b/>
          <w:sz w:val="24"/>
          <w:szCs w:val="24"/>
        </w:rPr>
        <w:t xml:space="preserve">Karta gwarancyjna </w:t>
      </w:r>
    </w:p>
    <w:p w:rsidR="00F433EF" w:rsidRPr="001E1388" w:rsidRDefault="00F433EF" w:rsidP="00F433EF">
      <w:pPr>
        <w:pStyle w:val="Tytu"/>
        <w:rPr>
          <w:b/>
          <w:szCs w:val="24"/>
        </w:rPr>
      </w:pPr>
      <w:r w:rsidRPr="001E1388">
        <w:rPr>
          <w:b/>
          <w:szCs w:val="24"/>
        </w:rPr>
        <w:t xml:space="preserve">w okresie gwarancji </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jc w:val="center"/>
        <w:rPr>
          <w:rFonts w:ascii="Times New Roman" w:hAnsi="Times New Roman" w:cs="Times New Roman"/>
          <w:sz w:val="24"/>
          <w:szCs w:val="24"/>
        </w:rPr>
      </w:pPr>
      <w:r w:rsidRPr="001E1388">
        <w:rPr>
          <w:rFonts w:ascii="Times New Roman" w:hAnsi="Times New Roman" w:cs="Times New Roman"/>
          <w:sz w:val="24"/>
          <w:szCs w:val="24"/>
        </w:rPr>
        <w:t>sporządzona w dniu ..................................r.</w:t>
      </w:r>
    </w:p>
    <w:p w:rsidR="00F433EF" w:rsidRPr="001E1388" w:rsidRDefault="00F433EF" w:rsidP="00F433EF">
      <w:pPr>
        <w:jc w:val="center"/>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b/>
          <w:sz w:val="24"/>
          <w:szCs w:val="24"/>
        </w:rPr>
      </w:pPr>
      <w:r w:rsidRPr="001E1388">
        <w:rPr>
          <w:rFonts w:ascii="Times New Roman" w:hAnsi="Times New Roman" w:cs="Times New Roman"/>
          <w:b/>
          <w:sz w:val="24"/>
          <w:szCs w:val="24"/>
        </w:rPr>
        <w:t>Strony: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Zamawiający: Powiat Leski, ul. Rynek 1, 38-600 Lesko – Zespół Szkół Technicznych i Artystycznych </w:t>
      </w:r>
      <w:r>
        <w:rPr>
          <w:rFonts w:ascii="Times New Roman" w:hAnsi="Times New Roman" w:cs="Times New Roman"/>
          <w:sz w:val="24"/>
          <w:szCs w:val="24"/>
        </w:rPr>
        <w:t>a</w:t>
      </w:r>
      <w:r w:rsidRPr="001E1388">
        <w:rPr>
          <w:rFonts w:ascii="Times New Roman" w:hAnsi="Times New Roman" w:cs="Times New Roman"/>
          <w:sz w:val="24"/>
          <w:szCs w:val="24"/>
        </w:rPr>
        <w:t>l. Jana Pawła II 18 A, 38-600 Lesko, tel.: +48</w:t>
      </w:r>
      <w:r w:rsidRPr="001E1388">
        <w:rPr>
          <w:rFonts w:ascii="Times New Roman" w:hAnsi="Times New Roman" w:cs="Times New Roman"/>
          <w:bCs/>
          <w:sz w:val="24"/>
          <w:szCs w:val="24"/>
        </w:rPr>
        <w:t>134697124</w:t>
      </w:r>
      <w:r w:rsidRPr="001E1388">
        <w:rPr>
          <w:rFonts w:ascii="Times New Roman" w:hAnsi="Times New Roman" w:cs="Times New Roman"/>
          <w:sz w:val="24"/>
          <w:szCs w:val="24"/>
        </w:rPr>
        <w:t>, NIP: 6881244572 REGON: 371034980, reprezentowany na podstawie uchwały Zarządu Powiatu w Lesku nr 115.211.2021 z dnia 14 września 2021 r., przez: Dyrektora Romana Wilińskiego</w:t>
      </w:r>
    </w:p>
    <w:p w:rsidR="00F433EF" w:rsidRPr="001E1388" w:rsidRDefault="00F433EF" w:rsidP="00F433EF">
      <w:pPr>
        <w:ind w:firstLine="66"/>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Gwarant zwany dalej Wykonawcą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numPr>
          <w:ilvl w:val="0"/>
          <w:numId w:val="18"/>
        </w:numPr>
        <w:spacing w:after="0"/>
        <w:ind w:left="426" w:hanging="426"/>
        <w:jc w:val="both"/>
        <w:rPr>
          <w:rFonts w:ascii="Times New Roman" w:hAnsi="Times New Roman" w:cs="Times New Roman"/>
          <w:sz w:val="24"/>
          <w:szCs w:val="24"/>
        </w:rPr>
      </w:pPr>
      <w:r w:rsidRPr="001E1388">
        <w:rPr>
          <w:rFonts w:ascii="Times New Roman" w:hAnsi="Times New Roman" w:cs="Times New Roman"/>
          <w:b/>
          <w:sz w:val="24"/>
          <w:szCs w:val="24"/>
        </w:rPr>
        <w:t>Przedmiot karty gwarancyjnej:</w:t>
      </w:r>
    </w:p>
    <w:p w:rsidR="00F433EF" w:rsidRPr="001E1388" w:rsidRDefault="00F433EF" w:rsidP="00F433EF">
      <w:pPr>
        <w:jc w:val="both"/>
        <w:rPr>
          <w:rFonts w:ascii="Times New Roman" w:hAnsi="Times New Roman" w:cs="Times New Roman"/>
          <w:strike/>
          <w:sz w:val="24"/>
          <w:szCs w:val="24"/>
        </w:rPr>
      </w:pPr>
      <w:r w:rsidRPr="001E1388">
        <w:rPr>
          <w:rFonts w:ascii="Times New Roman" w:hAnsi="Times New Roman" w:cs="Times New Roman"/>
          <w:sz w:val="24"/>
          <w:szCs w:val="24"/>
        </w:rPr>
        <w:t xml:space="preserve">Gwarancja obejmuje swoim zakresem rzeczowym </w:t>
      </w:r>
      <w:r w:rsidRPr="001E1388">
        <w:rPr>
          <w:rFonts w:ascii="Times New Roman" w:hAnsi="Times New Roman" w:cs="Times New Roman"/>
          <w:iCs/>
          <w:sz w:val="24"/>
          <w:szCs w:val="24"/>
        </w:rPr>
        <w:t>dostawy,</w:t>
      </w:r>
      <w:r w:rsidRPr="001E1388">
        <w:rPr>
          <w:rFonts w:ascii="Times New Roman" w:hAnsi="Times New Roman" w:cs="Times New Roman"/>
          <w:sz w:val="24"/>
          <w:szCs w:val="24"/>
        </w:rPr>
        <w:t xml:space="preserve"> zawarte w przedmiocie umowy (Umowy) nr ..................... z dnia ……………….r. oraz zawartych aneksów  nr ………… </w:t>
      </w:r>
      <w:r w:rsidRPr="001E1388">
        <w:rPr>
          <w:rFonts w:ascii="Times New Roman" w:hAnsi="Times New Roman" w:cs="Times New Roman"/>
          <w:sz w:val="24"/>
          <w:szCs w:val="24"/>
        </w:rPr>
        <w:br/>
        <w:t>z dnia ……………..r.</w:t>
      </w:r>
      <w:r w:rsidRPr="001E1388">
        <w:rPr>
          <w:rFonts w:ascii="Times New Roman" w:hAnsi="Times New Roman" w:cs="Times New Roman"/>
          <w:strike/>
          <w:sz w:val="24"/>
          <w:szCs w:val="24"/>
        </w:rPr>
        <w:t xml:space="preserve"> </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Akapitzlist"/>
        <w:numPr>
          <w:ilvl w:val="0"/>
          <w:numId w:val="18"/>
        </w:numPr>
        <w:spacing w:after="0"/>
        <w:ind w:left="284" w:hanging="284"/>
        <w:contextualSpacing w:val="0"/>
        <w:jc w:val="both"/>
        <w:rPr>
          <w:rFonts w:ascii="Times New Roman" w:hAnsi="Times New Roman" w:cs="Times New Roman"/>
          <w:b/>
          <w:sz w:val="24"/>
          <w:szCs w:val="24"/>
        </w:rPr>
      </w:pPr>
      <w:r w:rsidRPr="001E1388">
        <w:rPr>
          <w:rFonts w:ascii="Times New Roman" w:hAnsi="Times New Roman" w:cs="Times New Roman"/>
          <w:b/>
          <w:sz w:val="24"/>
          <w:szCs w:val="24"/>
        </w:rPr>
        <w:t xml:space="preserve">Charakterystyka techniczna przedmiotu gwarancji została określona </w:t>
      </w:r>
      <w:r w:rsidRPr="001E1388">
        <w:rPr>
          <w:rFonts w:ascii="Times New Roman" w:hAnsi="Times New Roman" w:cs="Times New Roman"/>
          <w:b/>
          <w:sz w:val="24"/>
          <w:szCs w:val="24"/>
        </w:rPr>
        <w:br/>
        <w:t xml:space="preserve">w Umowie </w:t>
      </w:r>
    </w:p>
    <w:p w:rsidR="00F433EF" w:rsidRPr="001E1388" w:rsidRDefault="00F433EF" w:rsidP="00F433EF">
      <w:pPr>
        <w:pStyle w:val="Akapitzlist"/>
        <w:ind w:left="1068"/>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b/>
          <w:sz w:val="24"/>
          <w:szCs w:val="24"/>
        </w:rPr>
        <w:t>4. Data bezusterkowego</w:t>
      </w:r>
      <w:r w:rsidRPr="001E1388">
        <w:rPr>
          <w:rFonts w:ascii="Times New Roman" w:hAnsi="Times New Roman" w:cs="Times New Roman"/>
          <w:b/>
          <w:sz w:val="24"/>
          <w:szCs w:val="24"/>
          <w:vertAlign w:val="superscript"/>
        </w:rPr>
        <w:t>1</w:t>
      </w:r>
      <w:r w:rsidRPr="001E1388">
        <w:rPr>
          <w:rFonts w:ascii="Times New Roman" w:hAnsi="Times New Roman" w:cs="Times New Roman"/>
          <w:b/>
          <w:sz w:val="24"/>
          <w:szCs w:val="24"/>
        </w:rPr>
        <w:t xml:space="preserve"> odbioru końcowego:</w:t>
      </w:r>
      <w:r w:rsidRPr="001E1388">
        <w:rPr>
          <w:rFonts w:ascii="Times New Roman" w:hAnsi="Times New Roman" w:cs="Times New Roman"/>
          <w:sz w:val="24"/>
          <w:szCs w:val="24"/>
        </w:rPr>
        <w:t xml:space="preserve"> ………………………r.</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pStyle w:val="Nagwek1"/>
        <w:spacing w:line="276" w:lineRule="auto"/>
        <w:rPr>
          <w:b w:val="0"/>
          <w:szCs w:val="24"/>
        </w:rPr>
      </w:pPr>
      <w:r w:rsidRPr="001E1388">
        <w:rPr>
          <w:szCs w:val="24"/>
        </w:rPr>
        <w:t>5</w:t>
      </w:r>
      <w:r w:rsidRPr="001E1388">
        <w:rPr>
          <w:b w:val="0"/>
          <w:szCs w:val="24"/>
        </w:rPr>
        <w:t xml:space="preserve">. </w:t>
      </w:r>
      <w:r w:rsidRPr="001E1388">
        <w:rPr>
          <w:szCs w:val="24"/>
        </w:rPr>
        <w:t>Ogólne warunki gwarancji jakości:</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5.1 </w:t>
      </w:r>
      <w:r w:rsidRPr="001E1388">
        <w:rPr>
          <w:rFonts w:ascii="Times New Roman" w:hAnsi="Times New Roman" w:cs="Times New Roman"/>
          <w:sz w:val="24"/>
          <w:szCs w:val="24"/>
        </w:rPr>
        <w:tab/>
        <w:t>Wykonawca oświadcza, że objęty niniejszą kartą gwarancyjną przedmiot gwarancji jest zgodny w wymaganiami zawartymi w Umowie.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5.2  </w:t>
      </w:r>
      <w:r w:rsidRPr="001E1388">
        <w:rPr>
          <w:rFonts w:ascii="Times New Roman" w:hAnsi="Times New Roman" w:cs="Times New Roman"/>
          <w:sz w:val="24"/>
          <w:szCs w:val="24"/>
        </w:rPr>
        <w:tab/>
        <w:t>Podmiotem uprawnionym do zgłaszania roszczeń z tytułu gwarancji i rękojmi jest Zamawiający. Zgłoszenia takie kierowane będą do siedziby Wykonawcy pisemnie</w:t>
      </w:r>
      <w:r w:rsidR="005354B1">
        <w:rPr>
          <w:rFonts w:ascii="Times New Roman" w:hAnsi="Times New Roman" w:cs="Times New Roman"/>
          <w:sz w:val="24"/>
          <w:szCs w:val="24"/>
        </w:rPr>
        <w:t xml:space="preserve">, poprzez e-mail </w:t>
      </w:r>
      <w:r w:rsidRPr="001E1388">
        <w:rPr>
          <w:rFonts w:ascii="Times New Roman" w:hAnsi="Times New Roman" w:cs="Times New Roman"/>
          <w:sz w:val="24"/>
          <w:szCs w:val="24"/>
        </w:rPr>
        <w:t xml:space="preserve"> i telefonicznie </w:t>
      </w:r>
      <w:r w:rsidR="00B36A9B">
        <w:rPr>
          <w:rFonts w:ascii="Times New Roman" w:hAnsi="Times New Roman" w:cs="Times New Roman"/>
          <w:sz w:val="24"/>
          <w:szCs w:val="24"/>
        </w:rPr>
        <w:t>na dane podane w §10 ust. 2 pkt 2 Umowy</w:t>
      </w:r>
      <w:r w:rsidRPr="001E1388">
        <w:rPr>
          <w:rFonts w:ascii="Times New Roman" w:hAnsi="Times New Roman" w:cs="Times New Roman"/>
          <w:sz w:val="24"/>
          <w:szCs w:val="24"/>
        </w:rPr>
        <w:t>.</w:t>
      </w:r>
    </w:p>
    <w:p w:rsidR="00F433EF" w:rsidRPr="001E1388" w:rsidRDefault="00F433EF" w:rsidP="00153FB9">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5.3  </w:t>
      </w:r>
      <w:r w:rsidRPr="001E1388">
        <w:rPr>
          <w:rFonts w:ascii="Times New Roman" w:hAnsi="Times New Roman" w:cs="Times New Roman"/>
          <w:sz w:val="24"/>
          <w:szCs w:val="24"/>
        </w:rPr>
        <w:tab/>
        <w:t xml:space="preserve">W okresie gwarancji Wykonawca obowiązany jest do nieodpłatnego usuwania wad ujawnionych po odbiorze </w:t>
      </w:r>
      <w:r w:rsidR="00153FB9">
        <w:rPr>
          <w:rFonts w:ascii="Times New Roman" w:hAnsi="Times New Roman" w:cs="Times New Roman"/>
          <w:sz w:val="24"/>
          <w:szCs w:val="24"/>
        </w:rPr>
        <w:t>jakościowym</w:t>
      </w:r>
      <w:r w:rsidRPr="001E1388">
        <w:rPr>
          <w:rFonts w:ascii="Times New Roman" w:hAnsi="Times New Roman" w:cs="Times New Roman"/>
          <w:sz w:val="24"/>
          <w:szCs w:val="24"/>
        </w:rPr>
        <w:t>.</w:t>
      </w:r>
    </w:p>
    <w:p w:rsidR="00F433EF" w:rsidRPr="001E1388" w:rsidRDefault="00F433EF" w:rsidP="00F433EF">
      <w:pPr>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 xml:space="preserve">6. Okres gwarancji </w:t>
      </w:r>
    </w:p>
    <w:p w:rsidR="00F433EF" w:rsidRPr="001E1388" w:rsidRDefault="00F433EF" w:rsidP="00153FB9">
      <w:pPr>
        <w:jc w:val="both"/>
        <w:rPr>
          <w:rFonts w:ascii="Times New Roman" w:hAnsi="Times New Roman" w:cs="Times New Roman"/>
          <w:sz w:val="24"/>
          <w:szCs w:val="24"/>
        </w:rPr>
      </w:pPr>
      <w:r w:rsidRPr="001E1388">
        <w:rPr>
          <w:rFonts w:ascii="Times New Roman" w:hAnsi="Times New Roman" w:cs="Times New Roman"/>
          <w:sz w:val="24"/>
          <w:szCs w:val="24"/>
        </w:rPr>
        <w:t xml:space="preserve">Okres gwarancji liczony jest od dnia odbioru </w:t>
      </w:r>
      <w:r w:rsidR="00153FB9">
        <w:rPr>
          <w:rFonts w:ascii="Times New Roman" w:hAnsi="Times New Roman" w:cs="Times New Roman"/>
          <w:sz w:val="24"/>
          <w:szCs w:val="24"/>
        </w:rPr>
        <w:t>jakościowego</w:t>
      </w:r>
      <w:r w:rsidR="00153FB9" w:rsidRPr="001E1388">
        <w:rPr>
          <w:rFonts w:ascii="Times New Roman" w:hAnsi="Times New Roman" w:cs="Times New Roman"/>
          <w:sz w:val="24"/>
          <w:szCs w:val="24"/>
        </w:rPr>
        <w:t xml:space="preserve"> </w:t>
      </w:r>
      <w:r w:rsidRPr="001E1388">
        <w:rPr>
          <w:rFonts w:ascii="Times New Roman" w:hAnsi="Times New Roman" w:cs="Times New Roman"/>
          <w:sz w:val="24"/>
          <w:szCs w:val="24"/>
        </w:rPr>
        <w:t xml:space="preserve">lub daty usunięcia  wad. </w:t>
      </w:r>
    </w:p>
    <w:p w:rsidR="00F433EF" w:rsidRPr="001E1388" w:rsidRDefault="00F433EF" w:rsidP="00F433EF">
      <w:pPr>
        <w:jc w:val="both"/>
        <w:rPr>
          <w:rFonts w:ascii="Times New Roman" w:hAnsi="Times New Roman" w:cs="Times New Roman"/>
          <w:i/>
          <w:sz w:val="24"/>
          <w:szCs w:val="24"/>
        </w:rPr>
      </w:pPr>
    </w:p>
    <w:p w:rsidR="00F433EF" w:rsidRPr="001E1388" w:rsidRDefault="00F433EF" w:rsidP="00F433EF">
      <w:pPr>
        <w:jc w:val="both"/>
        <w:rPr>
          <w:rFonts w:ascii="Times New Roman" w:hAnsi="Times New Roman" w:cs="Times New Roman"/>
          <w:i/>
          <w:sz w:val="24"/>
          <w:szCs w:val="24"/>
        </w:rPr>
      </w:pPr>
      <w:r w:rsidRPr="001E1388">
        <w:rPr>
          <w:rFonts w:ascii="Times New Roman" w:hAnsi="Times New Roman" w:cs="Times New Roman"/>
          <w:i/>
          <w:sz w:val="24"/>
          <w:szCs w:val="24"/>
        </w:rPr>
        <w:t>Okres gwarancji wynosi:</w:t>
      </w:r>
    </w:p>
    <w:tbl>
      <w:tblPr>
        <w:tblW w:w="8714" w:type="dxa"/>
        <w:tblInd w:w="496" w:type="dxa"/>
        <w:tblLayout w:type="fixed"/>
        <w:tblCellMar>
          <w:left w:w="70" w:type="dxa"/>
          <w:right w:w="70" w:type="dxa"/>
        </w:tblCellMar>
        <w:tblLook w:val="04A0" w:firstRow="1" w:lastRow="0" w:firstColumn="1" w:lastColumn="0" w:noHBand="0" w:noVBand="1"/>
      </w:tblPr>
      <w:tblGrid>
        <w:gridCol w:w="1275"/>
        <w:gridCol w:w="5858"/>
        <w:gridCol w:w="1581"/>
      </w:tblGrid>
      <w:tr w:rsidR="00F433EF" w:rsidRPr="001E1388" w:rsidTr="0024219D">
        <w:trPr>
          <w:trHeight w:val="800"/>
        </w:trPr>
        <w:tc>
          <w:tcPr>
            <w:tcW w:w="1275" w:type="dxa"/>
            <w:tcBorders>
              <w:top w:val="single" w:sz="8" w:space="0" w:color="auto"/>
              <w:left w:val="single" w:sz="8" w:space="0" w:color="auto"/>
              <w:bottom w:val="single" w:sz="4" w:space="0" w:color="auto"/>
              <w:right w:val="single" w:sz="4" w:space="0" w:color="auto"/>
            </w:tcBorders>
            <w:shd w:val="clear" w:color="000000" w:fill="D8D8D8"/>
            <w:vAlign w:val="center"/>
            <w:hideMark/>
          </w:tcPr>
          <w:p w:rsidR="00F433EF" w:rsidRPr="001E1388" w:rsidRDefault="00F433EF" w:rsidP="0024219D">
            <w:pPr>
              <w:pStyle w:val="Akapitzlist"/>
              <w:spacing w:after="0" w:line="240" w:lineRule="auto"/>
              <w:ind w:left="0"/>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Lp.</w:t>
            </w:r>
          </w:p>
        </w:tc>
        <w:tc>
          <w:tcPr>
            <w:tcW w:w="5858" w:type="dxa"/>
            <w:tcBorders>
              <w:top w:val="single" w:sz="8" w:space="0" w:color="auto"/>
              <w:left w:val="single" w:sz="4" w:space="0" w:color="auto"/>
              <w:bottom w:val="single" w:sz="4" w:space="0" w:color="auto"/>
              <w:right w:val="single" w:sz="4" w:space="0" w:color="auto"/>
            </w:tcBorders>
            <w:shd w:val="clear" w:color="000000" w:fill="D8D8D8"/>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Przedmiot gwarancji</w:t>
            </w:r>
          </w:p>
        </w:tc>
        <w:tc>
          <w:tcPr>
            <w:tcW w:w="1581" w:type="dxa"/>
            <w:tcBorders>
              <w:top w:val="single" w:sz="8" w:space="0" w:color="auto"/>
              <w:left w:val="nil"/>
              <w:right w:val="single" w:sz="8"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b/>
                <w:bCs/>
                <w:sz w:val="24"/>
                <w:szCs w:val="24"/>
              </w:rPr>
            </w:pPr>
            <w:r w:rsidRPr="001E1388">
              <w:rPr>
                <w:rFonts w:ascii="Times New Roman" w:eastAsia="Times New Roman" w:hAnsi="Times New Roman" w:cs="Times New Roman"/>
                <w:b/>
                <w:bCs/>
                <w:sz w:val="24"/>
                <w:szCs w:val="24"/>
              </w:rPr>
              <w:t xml:space="preserve">Okres gwarancji </w:t>
            </w:r>
          </w:p>
        </w:tc>
      </w:tr>
      <w:tr w:rsidR="00F433EF" w:rsidRPr="001E1388" w:rsidTr="0024219D">
        <w:trPr>
          <w:trHeight w:val="375"/>
        </w:trPr>
        <w:tc>
          <w:tcPr>
            <w:tcW w:w="1275" w:type="dxa"/>
            <w:tcBorders>
              <w:top w:val="single" w:sz="8" w:space="0" w:color="auto"/>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w:t>
            </w:r>
          </w:p>
        </w:tc>
        <w:tc>
          <w:tcPr>
            <w:tcW w:w="5858" w:type="dxa"/>
            <w:tcBorders>
              <w:top w:val="single" w:sz="8" w:space="0" w:color="auto"/>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Program do projektowania wykonywania rysunków technicznych x 10 szt.</w:t>
            </w:r>
          </w:p>
        </w:tc>
        <w:tc>
          <w:tcPr>
            <w:tcW w:w="1581" w:type="dxa"/>
            <w:tcBorders>
              <w:top w:val="single" w:sz="8" w:space="0" w:color="auto"/>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Tablet 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87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Laptop 30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Tablica multimedialna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Komputer stacjonarny (zestaw klawiatura, mysz) z oprogramowaniem biurowym/użytkowym 15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61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Zestaw urządzeń techniki komputerowej:  stabilizator</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Zestaw urządzeń techniki komputerowej:  obiektyw,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Zestaw urządzeń techniki komputerowej:   </w:t>
            </w:r>
            <w:proofErr w:type="spellStart"/>
            <w:r w:rsidRPr="001E1388">
              <w:rPr>
                <w:rFonts w:ascii="Times New Roman" w:eastAsia="Times New Roman" w:hAnsi="Times New Roman" w:cs="Times New Roman"/>
                <w:sz w:val="24"/>
                <w:szCs w:val="24"/>
              </w:rPr>
              <w:t>slider</w:t>
            </w:r>
            <w:proofErr w:type="spellEnd"/>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elektryczny </w:t>
            </w:r>
            <w:r w:rsidRPr="001E1388">
              <w:rPr>
                <w:rFonts w:ascii="Times New Roman" w:eastAsia="Times New Roman" w:hAnsi="Times New Roman" w:cs="Times New Roman"/>
                <w:sz w:val="24"/>
                <w:szCs w:val="24"/>
              </w:rPr>
              <w:t>kamerowy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12 miesięcy</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8XGE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750"/>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Switch typu LAN Base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Router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Szafa </w:t>
            </w:r>
            <w:proofErr w:type="spellStart"/>
            <w:r w:rsidRPr="001E1388">
              <w:rPr>
                <w:rFonts w:ascii="Times New Roman" w:eastAsia="Times New Roman" w:hAnsi="Times New Roman" w:cs="Times New Roman"/>
                <w:sz w:val="24"/>
                <w:szCs w:val="24"/>
              </w:rPr>
              <w:t>rack</w:t>
            </w:r>
            <w:proofErr w:type="spellEnd"/>
            <w:r w:rsidRPr="001E1388">
              <w:rPr>
                <w:rFonts w:ascii="Times New Roman" w:eastAsia="Times New Roman" w:hAnsi="Times New Roman" w:cs="Times New Roman"/>
                <w:sz w:val="24"/>
                <w:szCs w:val="24"/>
              </w:rPr>
              <w:t xml:space="preserve"> 19 27u 600x600 szklana czarna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Telewizor LED 75</w:t>
            </w:r>
            <w:r w:rsidR="007B6ABC">
              <w:rPr>
                <w:rFonts w:ascii="Times New Roman" w:eastAsia="Times New Roman" w:hAnsi="Times New Roman" w:cs="Times New Roman"/>
                <w:sz w:val="24"/>
                <w:szCs w:val="24"/>
              </w:rPr>
              <w:t xml:space="preserve"> 3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14</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laserowa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15</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Urządzenie wielofunkcyjne (w tym telefon, faks)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16</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Drukarka 3d</w:t>
            </w:r>
            <w:r w:rsidR="007B6ABC">
              <w:rPr>
                <w:rFonts w:ascii="Times New Roman" w:eastAsia="Times New Roman" w:hAnsi="Times New Roman" w:cs="Times New Roman"/>
                <w:sz w:val="24"/>
                <w:szCs w:val="24"/>
              </w:rPr>
              <w:t xml:space="preserve">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17</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Apteczka zaopatrzona w środki niezbędne do udzielania pierwszej pomocy wraz z instrukcją o zasadach udzielania pierwszej pomocy 3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18</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Analizator sieciowy z funkcją testera okablowania sieciowego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19</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Kable UTP, miedziane (skrętki) komputerowe różnych kategorii (od kategorii 5e) 4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20</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Złącza typu RJ45/P8PC, do zarabiania </w:t>
            </w:r>
            <w:proofErr w:type="spellStart"/>
            <w:r w:rsidRPr="001E1388">
              <w:rPr>
                <w:rFonts w:ascii="Times New Roman" w:eastAsia="Times New Roman" w:hAnsi="Times New Roman" w:cs="Times New Roman"/>
                <w:sz w:val="24"/>
                <w:szCs w:val="24"/>
              </w:rPr>
              <w:t>patchcord'ów</w:t>
            </w:r>
            <w:proofErr w:type="spellEnd"/>
            <w:r w:rsidRPr="001E1388">
              <w:rPr>
                <w:rFonts w:ascii="Times New Roman" w:eastAsia="Times New Roman" w:hAnsi="Times New Roman" w:cs="Times New Roman"/>
                <w:sz w:val="24"/>
                <w:szCs w:val="24"/>
              </w:rPr>
              <w:t xml:space="preserve"> </w:t>
            </w:r>
            <w:r w:rsidRPr="001E1388">
              <w:rPr>
                <w:rFonts w:ascii="Times New Roman" w:eastAsia="Times New Roman" w:hAnsi="Times New Roman" w:cs="Times New Roman"/>
                <w:sz w:val="24"/>
                <w:szCs w:val="24"/>
              </w:rPr>
              <w:lastRenderedPageBreak/>
              <w:t>zestaw 4000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lastRenderedPageBreak/>
              <w:t>21</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Serwerowe systemy operacyjne 1 sztuka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64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22</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proofErr w:type="spellStart"/>
            <w:r w:rsidRPr="001E1388">
              <w:rPr>
                <w:rFonts w:ascii="Times New Roman" w:eastAsia="Times New Roman" w:hAnsi="Times New Roman" w:cs="Times New Roman"/>
                <w:sz w:val="24"/>
                <w:szCs w:val="24"/>
              </w:rPr>
              <w:t>Pendrive</w:t>
            </w:r>
            <w:proofErr w:type="spellEnd"/>
            <w:r w:rsidRPr="001E1388">
              <w:rPr>
                <w:rFonts w:ascii="Times New Roman" w:eastAsia="Times New Roman" w:hAnsi="Times New Roman" w:cs="Times New Roman"/>
                <w:sz w:val="24"/>
                <w:szCs w:val="24"/>
              </w:rPr>
              <w:t>: 25 sztuk</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4"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23</w:t>
            </w:r>
          </w:p>
        </w:tc>
        <w:tc>
          <w:tcPr>
            <w:tcW w:w="5858" w:type="dxa"/>
            <w:tcBorders>
              <w:top w:val="nil"/>
              <w:left w:val="nil"/>
              <w:bottom w:val="single" w:sz="4"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bCs/>
                <w:sz w:val="24"/>
                <w:szCs w:val="24"/>
              </w:rPr>
            </w:pPr>
            <w:r w:rsidRPr="001E1388">
              <w:rPr>
                <w:rFonts w:ascii="Times New Roman" w:eastAsia="Times New Roman" w:hAnsi="Times New Roman" w:cs="Times New Roman"/>
                <w:bCs/>
                <w:sz w:val="24"/>
                <w:szCs w:val="24"/>
              </w:rPr>
              <w:t>Oprogramowanie do tworzenia grafiki rastrowej i wektorowej oraz animacji, wersja edukacyjna 2 sztuki</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 lata</w:t>
            </w:r>
          </w:p>
        </w:tc>
      </w:tr>
      <w:tr w:rsidR="00F433EF" w:rsidRPr="001E1388" w:rsidTr="0024219D">
        <w:trPr>
          <w:trHeight w:val="375"/>
        </w:trPr>
        <w:tc>
          <w:tcPr>
            <w:tcW w:w="1275" w:type="dxa"/>
            <w:tcBorders>
              <w:top w:val="nil"/>
              <w:left w:val="single" w:sz="4" w:space="0" w:color="auto"/>
              <w:bottom w:val="single" w:sz="8" w:space="0" w:color="auto"/>
              <w:right w:val="single" w:sz="4" w:space="0" w:color="auto"/>
            </w:tcBorders>
            <w:shd w:val="clear" w:color="000000" w:fill="D8D8D8"/>
            <w:noWrap/>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24</w:t>
            </w:r>
          </w:p>
        </w:tc>
        <w:tc>
          <w:tcPr>
            <w:tcW w:w="5858" w:type="dxa"/>
            <w:tcBorders>
              <w:top w:val="nil"/>
              <w:left w:val="nil"/>
              <w:bottom w:val="single" w:sz="8" w:space="0" w:color="auto"/>
              <w:right w:val="single" w:sz="4"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Laptop 10 sztuk - gastronomia</w:t>
            </w:r>
          </w:p>
        </w:tc>
        <w:tc>
          <w:tcPr>
            <w:tcW w:w="1581" w:type="dxa"/>
            <w:tcBorders>
              <w:top w:val="nil"/>
              <w:left w:val="nil"/>
              <w:bottom w:val="single" w:sz="4" w:space="0" w:color="auto"/>
              <w:right w:val="single" w:sz="8" w:space="0" w:color="auto"/>
            </w:tcBorders>
            <w:shd w:val="clear" w:color="000000" w:fill="F2F2F2"/>
            <w:vAlign w:val="center"/>
            <w:hideMark/>
          </w:tcPr>
          <w:p w:rsidR="00F433EF" w:rsidRPr="001E1388" w:rsidRDefault="00F433EF" w:rsidP="0024219D">
            <w:pPr>
              <w:spacing w:after="0" w:line="240" w:lineRule="auto"/>
              <w:jc w:val="center"/>
              <w:rPr>
                <w:rFonts w:ascii="Times New Roman" w:eastAsia="Times New Roman" w:hAnsi="Times New Roman" w:cs="Times New Roman"/>
                <w:sz w:val="24"/>
                <w:szCs w:val="24"/>
              </w:rPr>
            </w:pPr>
            <w:r w:rsidRPr="001E1388">
              <w:rPr>
                <w:rFonts w:ascii="Times New Roman" w:eastAsia="Times New Roman" w:hAnsi="Times New Roman" w:cs="Times New Roman"/>
                <w:sz w:val="24"/>
                <w:szCs w:val="24"/>
              </w:rPr>
              <w:t xml:space="preserve"> …….</w:t>
            </w:r>
          </w:p>
        </w:tc>
      </w:tr>
    </w:tbl>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7. Terminy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7.1 Ustala się poniższe terminy i warunki usuwania wad:</w:t>
      </w:r>
    </w:p>
    <w:p w:rsidR="00F433EF" w:rsidRPr="001E1388" w:rsidRDefault="00F433EF" w:rsidP="00F433EF">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w terminie uzgodnionym w umowie przy udziale obu stron (termin usunięcia usterki oznaczony zostanie w drodze porozumienia między stronami umowy).</w:t>
      </w:r>
    </w:p>
    <w:p w:rsidR="00F433EF" w:rsidRPr="001E1388" w:rsidRDefault="00F433EF" w:rsidP="00892636">
      <w:pPr>
        <w:numPr>
          <w:ilvl w:val="0"/>
          <w:numId w:val="21"/>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usunięcie wad powinno być stwierdzone protokolarnie.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7.2 </w:t>
      </w:r>
      <w:r w:rsidRPr="001E1388">
        <w:rPr>
          <w:rFonts w:ascii="Times New Roman" w:hAnsi="Times New Roman" w:cs="Times New Roman"/>
          <w:sz w:val="24"/>
          <w:szCs w:val="24"/>
        </w:rPr>
        <w:tab/>
        <w:t>Jeżeli w wykonaniu swoich obowiązków Wykonawca dostarczył Zamawiającemu zamiast rzeczy wadliwej rzecz wolną od wad albo dokonał istotnych napraw rzeczy objętej gwarancją, termin gwarancji biegnie na nowo od chwili dostarczenia rzeczy wolnej od wad lub zwrócenia rzeczy naprawionej. Jeżeli Wykonawca wymienił część rzeczy, powyższe stosuje się odpowiednio do części wymienionej.</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7.3 </w:t>
      </w:r>
      <w:r w:rsidRPr="001E1388">
        <w:rPr>
          <w:rFonts w:ascii="Times New Roman" w:hAnsi="Times New Roman" w:cs="Times New Roman"/>
          <w:sz w:val="24"/>
          <w:szCs w:val="24"/>
        </w:rPr>
        <w:tab/>
        <w:t>W innych przypadkach termin gwarancji ulega przedłużeniu o czas, w ciągu którego wskutek wady przedmiotu objętego gwarancją Zamawiający nie będzie mógł korzystać z przedmiotu gwarancji.</w:t>
      </w:r>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7.4 </w:t>
      </w:r>
      <w:r w:rsidRPr="001E1388">
        <w:rPr>
          <w:rFonts w:ascii="Times New Roman" w:hAnsi="Times New Roman" w:cs="Times New Roman"/>
          <w:sz w:val="24"/>
          <w:szCs w:val="24"/>
        </w:rPr>
        <w:tab/>
        <w:t>Zamawiający ma prawo obciążyć Wykonawcę wszelkimi kosztami usunięcia wad w ramach wykonawstwa zastępczego, jeżeli Wykonawca usunie je nieskutecznie.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7.5 </w:t>
      </w:r>
      <w:r w:rsidRPr="001E1388">
        <w:rPr>
          <w:rFonts w:ascii="Times New Roman" w:hAnsi="Times New Roman" w:cs="Times New Roman"/>
          <w:sz w:val="24"/>
          <w:szCs w:val="24"/>
        </w:rPr>
        <w:tab/>
        <w:t>Nie podlegają usunięciu lub naprawie z tytułu gwarancji wady powstałe na skutek:</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siły wyższej, pod pojęciem których strony uznają: stan wojny, klęski żywiołowej, strajk generalny;</w:t>
      </w:r>
    </w:p>
    <w:p w:rsidR="00F433EF" w:rsidRPr="001E1388" w:rsidRDefault="00F433EF" w:rsidP="00F433EF">
      <w:pPr>
        <w:numPr>
          <w:ilvl w:val="0"/>
          <w:numId w:val="22"/>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normalnego zużycia;</w:t>
      </w:r>
    </w:p>
    <w:p w:rsidR="00F433EF" w:rsidRPr="001E1388" w:rsidRDefault="00F433EF" w:rsidP="00F433EF">
      <w:pPr>
        <w:numPr>
          <w:ilvl w:val="0"/>
          <w:numId w:val="22"/>
        </w:numPr>
        <w:spacing w:after="0"/>
        <w:ind w:left="851"/>
        <w:jc w:val="both"/>
        <w:rPr>
          <w:rFonts w:ascii="Times New Roman" w:hAnsi="Times New Roman" w:cs="Times New Roman"/>
          <w:color w:val="FF0000"/>
          <w:sz w:val="24"/>
          <w:szCs w:val="24"/>
        </w:rPr>
      </w:pPr>
      <w:r w:rsidRPr="001E1388">
        <w:rPr>
          <w:rFonts w:ascii="Times New Roman" w:hAnsi="Times New Roman" w:cs="Times New Roman"/>
          <w:sz w:val="24"/>
          <w:szCs w:val="24"/>
        </w:rPr>
        <w:t>szkód wynikłych z winy Zamawiającego (w tym Użytkownika</w:t>
      </w:r>
      <w:r>
        <w:rPr>
          <w:rFonts w:ascii="Times New Roman" w:hAnsi="Times New Roman" w:cs="Times New Roman"/>
          <w:sz w:val="24"/>
          <w:szCs w:val="24"/>
        </w:rPr>
        <w:t>)</w:t>
      </w:r>
    </w:p>
    <w:p w:rsidR="00F433EF" w:rsidRPr="001E1388" w:rsidRDefault="00F433EF" w:rsidP="00892636">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6</w:t>
      </w:r>
      <w:r w:rsidR="004100FE" w:rsidRPr="001E1388">
        <w:rPr>
          <w:rFonts w:ascii="Times New Roman" w:hAnsi="Times New Roman" w:cs="Times New Roman"/>
          <w:sz w:val="24"/>
          <w:szCs w:val="24"/>
        </w:rPr>
        <w:t xml:space="preserve"> </w:t>
      </w:r>
      <w:r w:rsidRPr="001E1388">
        <w:rPr>
          <w:rFonts w:ascii="Times New Roman" w:hAnsi="Times New Roman" w:cs="Times New Roman"/>
          <w:sz w:val="24"/>
          <w:szCs w:val="24"/>
        </w:rPr>
        <w:tab/>
        <w:t>Usunięcie wady potwierdza Zamawiający. Stwierdzenie usunięcia wady, a także odmowa takiego stwierdzenia powinna nastąpić nie później niż w terminie 14 dni od daty zawiadomienia Zamawiającego przez udzielającego gwarancji o dokonaniu naprawy. Niedokonanie w wyżej określonym terminie odbioru usunięcia wad przez Zamawiającego będzie równoznaczne  ze stwierdzeniem ich należytego usunięcia.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7</w:t>
      </w:r>
      <w:r w:rsidRPr="001E1388">
        <w:rPr>
          <w:rFonts w:ascii="Times New Roman" w:hAnsi="Times New Roman" w:cs="Times New Roman"/>
          <w:sz w:val="24"/>
          <w:szCs w:val="24"/>
        </w:rPr>
        <w:tab/>
        <w:t xml:space="preserve">Wykonawca nie odpowiada za wady powstałe w wyniku zwłoki </w:t>
      </w:r>
      <w:r w:rsidRPr="001E1388">
        <w:rPr>
          <w:rFonts w:ascii="Times New Roman" w:hAnsi="Times New Roman" w:cs="Times New Roman"/>
          <w:sz w:val="24"/>
          <w:szCs w:val="24"/>
        </w:rPr>
        <w:br/>
        <w:t xml:space="preserve">w zawiadomieniu go o wadzie, jeżeli wada ta spowodowała inne wady lub uszkodzenia, </w:t>
      </w:r>
      <w:r w:rsidRPr="001E1388">
        <w:rPr>
          <w:rFonts w:ascii="Times New Roman" w:hAnsi="Times New Roman" w:cs="Times New Roman"/>
          <w:sz w:val="24"/>
          <w:szCs w:val="24"/>
        </w:rPr>
        <w:lastRenderedPageBreak/>
        <w:t>których można było uniknąć, gdyby w terminie zawiadomiono Wykonawcę o zaistniałej wadzie.</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7.</w:t>
      </w:r>
      <w:r w:rsidR="004100FE">
        <w:rPr>
          <w:rFonts w:ascii="Times New Roman" w:hAnsi="Times New Roman" w:cs="Times New Roman"/>
          <w:sz w:val="24"/>
          <w:szCs w:val="24"/>
        </w:rPr>
        <w:t>8</w:t>
      </w:r>
      <w:r w:rsidR="004100FE" w:rsidRPr="001E1388">
        <w:rPr>
          <w:rFonts w:ascii="Times New Roman" w:hAnsi="Times New Roman" w:cs="Times New Roman"/>
          <w:sz w:val="24"/>
          <w:szCs w:val="24"/>
        </w:rPr>
        <w:t xml:space="preserve"> </w:t>
      </w:r>
      <w:r w:rsidRPr="001E1388">
        <w:rPr>
          <w:rFonts w:ascii="Times New Roman" w:hAnsi="Times New Roman" w:cs="Times New Roman"/>
          <w:sz w:val="24"/>
          <w:szCs w:val="24"/>
        </w:rPr>
        <w:tab/>
        <w:t xml:space="preserve">Wykonawca jest odpowiedzialny za wszelkie szkody i straty, które spowodował </w:t>
      </w:r>
      <w:r w:rsidRPr="001E1388">
        <w:rPr>
          <w:rFonts w:ascii="Times New Roman" w:hAnsi="Times New Roman" w:cs="Times New Roman"/>
          <w:sz w:val="24"/>
          <w:szCs w:val="24"/>
        </w:rPr>
        <w:br/>
        <w:t>w czasie prac nad usuwaniem wad.</w:t>
      </w:r>
    </w:p>
    <w:p w:rsidR="00F433EF" w:rsidRPr="001E1388" w:rsidRDefault="00F433EF" w:rsidP="00F433EF">
      <w:pPr>
        <w:ind w:left="567" w:hanging="567"/>
        <w:jc w:val="both"/>
        <w:rPr>
          <w:rFonts w:ascii="Times New Roman" w:hAnsi="Times New Roman" w:cs="Times New Roman"/>
          <w:strike/>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8. Gwarancja a rękojmia</w:t>
      </w:r>
    </w:p>
    <w:p w:rsidR="00F433EF" w:rsidRPr="001E1388" w:rsidRDefault="00F433EF" w:rsidP="00F433EF">
      <w:pPr>
        <w:ind w:left="284"/>
        <w:jc w:val="both"/>
        <w:rPr>
          <w:rFonts w:ascii="Times New Roman" w:hAnsi="Times New Roman" w:cs="Times New Roman"/>
          <w:sz w:val="24"/>
          <w:szCs w:val="24"/>
        </w:rPr>
      </w:pPr>
      <w:r w:rsidRPr="001E1388">
        <w:rPr>
          <w:rFonts w:ascii="Times New Roman" w:hAnsi="Times New Roman" w:cs="Times New Roman"/>
          <w:sz w:val="24"/>
          <w:szCs w:val="24"/>
        </w:rPr>
        <w:t xml:space="preserve">Niezależnie od uprawnień z tytułu  udzielonej gwarancji jakości, Zamawiający może wykonywać uprawnienia z tytułu rękojmi za wady i usterki </w:t>
      </w:r>
      <w:r w:rsidRPr="001E1388">
        <w:rPr>
          <w:rFonts w:ascii="Times New Roman" w:hAnsi="Times New Roman" w:cs="Times New Roman"/>
          <w:i/>
          <w:iCs/>
          <w:sz w:val="24"/>
          <w:szCs w:val="24"/>
        </w:rPr>
        <w:t>przedmiotu gwarancji.</w:t>
      </w:r>
      <w:r w:rsidRPr="001E1388">
        <w:rPr>
          <w:rFonts w:ascii="Times New Roman" w:hAnsi="Times New Roman" w:cs="Times New Roman"/>
          <w:sz w:val="24"/>
          <w:szCs w:val="24"/>
        </w:rPr>
        <w:t xml:space="preserve"> Gwarancja nie wyłącza, nie ogranicza ani nie zawiesza uprawnień zamawiającego wynikających z przepisów o rękojmi za ujawnione wady </w:t>
      </w:r>
      <w:r w:rsidRPr="001E1388">
        <w:rPr>
          <w:rFonts w:ascii="Times New Roman" w:hAnsi="Times New Roman" w:cs="Times New Roman"/>
          <w:iCs/>
          <w:sz w:val="24"/>
          <w:szCs w:val="24"/>
        </w:rPr>
        <w:t>przedmiotu gwarancji</w:t>
      </w:r>
      <w:r w:rsidRPr="001E1388">
        <w:rPr>
          <w:rFonts w:ascii="Times New Roman" w:hAnsi="Times New Roman" w:cs="Times New Roman"/>
          <w:i/>
          <w:iCs/>
          <w:sz w:val="24"/>
          <w:szCs w:val="24"/>
        </w:rPr>
        <w:t>.</w:t>
      </w:r>
    </w:p>
    <w:p w:rsidR="00F433EF" w:rsidRPr="001E1388" w:rsidRDefault="00F433EF" w:rsidP="00F433EF">
      <w:pPr>
        <w:ind w:left="284" w:hanging="567"/>
        <w:jc w:val="both"/>
        <w:rPr>
          <w:rFonts w:ascii="Times New Roman" w:hAnsi="Times New Roman" w:cs="Times New Roman"/>
          <w:sz w:val="24"/>
          <w:szCs w:val="24"/>
        </w:rPr>
      </w:pPr>
      <w:r w:rsidRPr="001E1388">
        <w:rPr>
          <w:rFonts w:ascii="Times New Roman" w:hAnsi="Times New Roman" w:cs="Times New Roman"/>
          <w:sz w:val="24"/>
          <w:szCs w:val="24"/>
        </w:rPr>
        <w:tab/>
        <w:t>Zamawiający może dochodzić roszczeń wynikających z gwarancji oraz rękojmi także po upływie okresu gwarancji i rękojmi, jeżeli dokonał zgłoszenia wady przed jego upływem.</w:t>
      </w:r>
    </w:p>
    <w:p w:rsidR="00F433EF" w:rsidRPr="001E1388" w:rsidRDefault="00F433EF" w:rsidP="00F433EF">
      <w:pPr>
        <w:ind w:left="567" w:hanging="567"/>
        <w:jc w:val="both"/>
        <w:rPr>
          <w:rFonts w:ascii="Times New Roman" w:hAnsi="Times New Roman" w:cs="Times New Roman"/>
          <w:sz w:val="24"/>
          <w:szCs w:val="24"/>
        </w:rPr>
      </w:pPr>
    </w:p>
    <w:p w:rsidR="00F433EF" w:rsidRPr="001E1388" w:rsidRDefault="00F433EF" w:rsidP="00F433EF">
      <w:pPr>
        <w:ind w:left="567" w:hanging="567"/>
        <w:jc w:val="both"/>
        <w:rPr>
          <w:rFonts w:ascii="Times New Roman" w:hAnsi="Times New Roman" w:cs="Times New Roman"/>
          <w:b/>
          <w:sz w:val="24"/>
          <w:szCs w:val="24"/>
        </w:rPr>
      </w:pPr>
      <w:r w:rsidRPr="001E1388">
        <w:rPr>
          <w:rFonts w:ascii="Times New Roman" w:hAnsi="Times New Roman" w:cs="Times New Roman"/>
          <w:b/>
          <w:sz w:val="24"/>
          <w:szCs w:val="24"/>
        </w:rPr>
        <w:t>9. Pozostałe ustalenia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9.1. </w:t>
      </w:r>
      <w:r w:rsidRPr="001E1388">
        <w:rPr>
          <w:rFonts w:ascii="Times New Roman" w:hAnsi="Times New Roman" w:cs="Times New Roman"/>
          <w:sz w:val="24"/>
          <w:szCs w:val="24"/>
        </w:rPr>
        <w:tab/>
        <w:t>W okresie gwarancji i rękojmi Wykonawca i Zamawiający zobowiązani są do pisemnego wzajemnego zawiadomienia w terminie 7 dni o:</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adresu lub firmy,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zmianie osób reprezentujących strony,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upadłości Wykonawcy,</w:t>
      </w:r>
    </w:p>
    <w:p w:rsidR="00F433EF" w:rsidRPr="001E1388" w:rsidRDefault="00F433EF" w:rsidP="00F433EF">
      <w:pPr>
        <w:numPr>
          <w:ilvl w:val="0"/>
          <w:numId w:val="23"/>
        </w:numPr>
        <w:spacing w:after="0"/>
        <w:ind w:left="851"/>
        <w:jc w:val="both"/>
        <w:rPr>
          <w:rFonts w:ascii="Times New Roman" w:hAnsi="Times New Roman" w:cs="Times New Roman"/>
          <w:sz w:val="24"/>
          <w:szCs w:val="24"/>
        </w:rPr>
      </w:pPr>
      <w:r w:rsidRPr="001E1388">
        <w:rPr>
          <w:rFonts w:ascii="Times New Roman" w:hAnsi="Times New Roman" w:cs="Times New Roman"/>
          <w:sz w:val="24"/>
          <w:szCs w:val="24"/>
        </w:rPr>
        <w:t>ogłoszeniu likwidacji firmy Wykonawcy.</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 xml:space="preserve">9.2. </w:t>
      </w:r>
      <w:r w:rsidRPr="001E1388">
        <w:rPr>
          <w:rFonts w:ascii="Times New Roman" w:hAnsi="Times New Roman" w:cs="Times New Roman"/>
          <w:sz w:val="24"/>
          <w:szCs w:val="24"/>
        </w:rPr>
        <w:tab/>
        <w:t>W sprawach nie uregulowanych niniejszą kartą gwarancyjną zastosowanie mają przepisy Kodeksu Cywilnego oraz inne obowiązujące przepisy prawa.</w:t>
      </w:r>
    </w:p>
    <w:p w:rsidR="00F433EF" w:rsidRPr="001E1388" w:rsidRDefault="00F433EF" w:rsidP="00F433EF">
      <w:pPr>
        <w:ind w:left="567" w:hanging="567"/>
        <w:jc w:val="both"/>
        <w:rPr>
          <w:rFonts w:ascii="Times New Roman" w:hAnsi="Times New Roman" w:cs="Times New Roman"/>
          <w:sz w:val="24"/>
          <w:szCs w:val="24"/>
        </w:rPr>
      </w:pPr>
      <w:r w:rsidRPr="001E1388">
        <w:rPr>
          <w:rFonts w:ascii="Times New Roman" w:hAnsi="Times New Roman" w:cs="Times New Roman"/>
          <w:sz w:val="24"/>
          <w:szCs w:val="24"/>
        </w:rPr>
        <w:t>9.3.</w:t>
      </w:r>
      <w:r w:rsidRPr="001E1388">
        <w:rPr>
          <w:rFonts w:ascii="Times New Roman" w:hAnsi="Times New Roman" w:cs="Times New Roman"/>
          <w:sz w:val="24"/>
          <w:szCs w:val="24"/>
        </w:rPr>
        <w:tab/>
        <w:t>Karta gwarancyjna ważna jest tylko z umową na wykonanie przedmiotu zamówienia, podpisaną przez strony umowy.</w:t>
      </w:r>
    </w:p>
    <w:p w:rsidR="00F433EF" w:rsidRPr="001E1388" w:rsidRDefault="00F433EF" w:rsidP="00F433EF">
      <w:pPr>
        <w:jc w:val="both"/>
        <w:rPr>
          <w:rFonts w:ascii="Times New Roman" w:hAnsi="Times New Roman" w:cs="Times New Roman"/>
          <w:sz w:val="24"/>
          <w:szCs w:val="24"/>
        </w:rPr>
      </w:pPr>
    </w:p>
    <w:p w:rsidR="00F433EF" w:rsidRPr="001E1388" w:rsidRDefault="00F433EF" w:rsidP="00F433EF">
      <w:pPr>
        <w:jc w:val="both"/>
        <w:rPr>
          <w:rFonts w:ascii="Times New Roman" w:hAnsi="Times New Roman" w:cs="Times New Roman"/>
          <w:b/>
          <w:sz w:val="24"/>
          <w:szCs w:val="24"/>
        </w:rPr>
      </w:pPr>
      <w:r w:rsidRPr="001E1388">
        <w:rPr>
          <w:rFonts w:ascii="Times New Roman" w:hAnsi="Times New Roman" w:cs="Times New Roman"/>
          <w:b/>
          <w:sz w:val="24"/>
          <w:szCs w:val="24"/>
        </w:rPr>
        <w:t>Warunki gwarancji podpisali:</w:t>
      </w:r>
    </w:p>
    <w:p w:rsidR="00F433EF" w:rsidRPr="001E1388" w:rsidRDefault="00F433EF" w:rsidP="00F433EF">
      <w:pPr>
        <w:jc w:val="both"/>
        <w:rPr>
          <w:rFonts w:ascii="Times New Roman" w:hAnsi="Times New Roman" w:cs="Times New Roman"/>
          <w:b/>
          <w:sz w:val="24"/>
          <w:szCs w:val="24"/>
        </w:rPr>
      </w:pPr>
    </w:p>
    <w:p w:rsidR="00F433EF" w:rsidRPr="001E1388" w:rsidRDefault="00F433EF" w:rsidP="00F433EF">
      <w:pPr>
        <w:pStyle w:val="Tekstpodstawowywcity2"/>
        <w:spacing w:line="276" w:lineRule="auto"/>
        <w:ind w:left="426" w:hanging="426"/>
        <w:rPr>
          <w:b/>
          <w:sz w:val="24"/>
          <w:szCs w:val="24"/>
        </w:rPr>
      </w:pPr>
      <w:r w:rsidRPr="001E1388">
        <w:rPr>
          <w:b/>
          <w:sz w:val="24"/>
          <w:szCs w:val="24"/>
        </w:rPr>
        <w:t>Udzielający gwarancji jakości</w:t>
      </w:r>
      <w:r w:rsidRPr="001E1388">
        <w:rPr>
          <w:b/>
          <w:sz w:val="24"/>
          <w:szCs w:val="24"/>
        </w:rPr>
        <w:tab/>
      </w:r>
      <w:r w:rsidRPr="001E1388">
        <w:rPr>
          <w:b/>
          <w:sz w:val="24"/>
          <w:szCs w:val="24"/>
        </w:rPr>
        <w:tab/>
      </w:r>
      <w:r w:rsidRPr="001E1388">
        <w:rPr>
          <w:b/>
          <w:sz w:val="24"/>
          <w:szCs w:val="24"/>
        </w:rPr>
        <w:tab/>
        <w:t xml:space="preserve">Przyjmujący gwarancję jakości </w:t>
      </w:r>
    </w:p>
    <w:p w:rsidR="00F433EF" w:rsidRPr="001E1388" w:rsidRDefault="00F433EF" w:rsidP="00F433EF">
      <w:pPr>
        <w:pStyle w:val="Tekstpodstawowywcity2"/>
        <w:spacing w:line="276" w:lineRule="auto"/>
        <w:ind w:left="426" w:hanging="426"/>
        <w:rPr>
          <w:b/>
          <w:sz w:val="24"/>
          <w:szCs w:val="24"/>
        </w:rPr>
      </w:pPr>
    </w:p>
    <w:p w:rsidR="00F433EF" w:rsidRPr="001E1388" w:rsidRDefault="00F433EF" w:rsidP="00F433EF">
      <w:pPr>
        <w:jc w:val="both"/>
        <w:rPr>
          <w:rFonts w:ascii="Times New Roman" w:hAnsi="Times New Roman" w:cs="Times New Roman"/>
          <w:sz w:val="24"/>
          <w:szCs w:val="24"/>
        </w:rPr>
      </w:pPr>
      <w:r w:rsidRPr="001E1388">
        <w:rPr>
          <w:rFonts w:ascii="Times New Roman" w:hAnsi="Times New Roman" w:cs="Times New Roman"/>
          <w:sz w:val="24"/>
          <w:szCs w:val="24"/>
        </w:rPr>
        <w:t xml:space="preserve"> Przedstawiciele Wykonawcy:</w:t>
      </w:r>
      <w:r w:rsidRPr="001E1388">
        <w:rPr>
          <w:rFonts w:ascii="Times New Roman" w:hAnsi="Times New Roman" w:cs="Times New Roman"/>
          <w:sz w:val="24"/>
          <w:szCs w:val="24"/>
        </w:rPr>
        <w:tab/>
      </w:r>
      <w:r w:rsidRPr="001E1388">
        <w:rPr>
          <w:rFonts w:ascii="Times New Roman" w:hAnsi="Times New Roman" w:cs="Times New Roman"/>
          <w:sz w:val="24"/>
          <w:szCs w:val="24"/>
        </w:rPr>
        <w:tab/>
        <w:t xml:space="preserve">   </w:t>
      </w:r>
      <w:r w:rsidRPr="001E1388">
        <w:rPr>
          <w:rFonts w:ascii="Times New Roman" w:hAnsi="Times New Roman" w:cs="Times New Roman"/>
          <w:sz w:val="24"/>
          <w:szCs w:val="24"/>
        </w:rPr>
        <w:tab/>
        <w:t xml:space="preserve">   Przedstawiciel Zamawiającego:</w:t>
      </w:r>
    </w:p>
    <w:p w:rsidR="00F433EF" w:rsidRPr="001E1388" w:rsidRDefault="00F433EF" w:rsidP="00F433EF">
      <w:pPr>
        <w:pStyle w:val="Tekstpodstawowywcity2"/>
        <w:spacing w:line="276" w:lineRule="auto"/>
        <w:ind w:left="426" w:hanging="426"/>
        <w:rPr>
          <w:sz w:val="24"/>
          <w:szCs w:val="24"/>
        </w:rPr>
      </w:pPr>
    </w:p>
    <w:p w:rsidR="00F433EF" w:rsidRPr="001E1388" w:rsidRDefault="00F433EF" w:rsidP="00F433EF">
      <w:pPr>
        <w:jc w:val="both"/>
        <w:rPr>
          <w:rFonts w:ascii="Times New Roman" w:hAnsi="Times New Roman" w:cs="Times New Roman"/>
          <w:b/>
          <w:sz w:val="24"/>
          <w:szCs w:val="24"/>
        </w:rPr>
      </w:pPr>
    </w:p>
    <w:p w:rsidR="00F433EF" w:rsidRDefault="00F433EF" w:rsidP="00F61C31">
      <w:pPr>
        <w:pStyle w:val="Tekstpodstawowywcity2"/>
        <w:spacing w:line="276" w:lineRule="auto"/>
        <w:ind w:left="426" w:hanging="426"/>
        <w:rPr>
          <w:sz w:val="24"/>
          <w:szCs w:val="24"/>
        </w:rPr>
      </w:pPr>
      <w:r w:rsidRPr="001E1388">
        <w:rPr>
          <w:sz w:val="24"/>
          <w:szCs w:val="24"/>
        </w:rPr>
        <w:t>............................................................</w:t>
      </w:r>
      <w:r w:rsidRPr="001E1388">
        <w:rPr>
          <w:sz w:val="24"/>
          <w:szCs w:val="24"/>
        </w:rPr>
        <w:tab/>
      </w:r>
      <w:r w:rsidRPr="001E1388">
        <w:rPr>
          <w:sz w:val="24"/>
          <w:szCs w:val="24"/>
        </w:rPr>
        <w:tab/>
        <w:t>…………………………………………</w:t>
      </w:r>
      <w:r>
        <w:rPr>
          <w:sz w:val="24"/>
          <w:szCs w:val="24"/>
        </w:rPr>
        <w:br w:type="page"/>
      </w:r>
    </w:p>
    <w:p w:rsidR="00F433EF" w:rsidRDefault="00F433EF" w:rsidP="00F433EF">
      <w:pPr>
        <w:tabs>
          <w:tab w:val="center" w:pos="4248"/>
          <w:tab w:val="center" w:pos="4956"/>
          <w:tab w:val="right" w:pos="9069"/>
        </w:tabs>
        <w:spacing w:after="99"/>
        <w:jc w:val="right"/>
        <w:rPr>
          <w:rFonts w:ascii="Times New Roman" w:hAnsi="Times New Roman" w:cs="Times New Roman"/>
          <w:sz w:val="24"/>
          <w:szCs w:val="24"/>
        </w:rPr>
      </w:pPr>
      <w:r>
        <w:rPr>
          <w:rFonts w:ascii="Times New Roman" w:hAnsi="Times New Roman" w:cs="Times New Roman"/>
          <w:sz w:val="24"/>
          <w:szCs w:val="24"/>
        </w:rPr>
        <w:lastRenderedPageBreak/>
        <w:t>Załącznik nr 5</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r w:rsidRPr="00550DAA">
        <w:rPr>
          <w:rFonts w:ascii="Times New Roman" w:hAnsi="Times New Roman" w:cs="Times New Roman"/>
          <w:b/>
          <w:sz w:val="24"/>
          <w:szCs w:val="24"/>
        </w:rPr>
        <w:t>Obowiązek informacyjny wynikający z art. 13 RODO</w:t>
      </w:r>
    </w:p>
    <w:p w:rsidR="00F433EF" w:rsidRPr="00550DAA" w:rsidRDefault="00F433EF" w:rsidP="00F433EF">
      <w:pPr>
        <w:widowControl w:val="0"/>
        <w:tabs>
          <w:tab w:val="left" w:pos="5245"/>
        </w:tabs>
        <w:suppressAutoHyphens/>
        <w:autoSpaceDN w:val="0"/>
        <w:spacing w:after="0"/>
        <w:jc w:val="center"/>
        <w:textAlignment w:val="baseline"/>
        <w:rPr>
          <w:rFonts w:ascii="Times New Roman" w:hAnsi="Times New Roman" w:cs="Times New Roman"/>
          <w:b/>
          <w:sz w:val="24"/>
          <w:szCs w:val="24"/>
        </w:rPr>
      </w:pP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dyrektywny 95/460WE (RODO) informujemy, że: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1. Administratorem Pani/Pana danych osobowych jest </w:t>
      </w:r>
      <w:r w:rsidRPr="00160427">
        <w:rPr>
          <w:rFonts w:ascii="Times New Roman" w:hAnsi="Times New Roman" w:cs="Times New Roman"/>
          <w:sz w:val="24"/>
          <w:szCs w:val="24"/>
        </w:rPr>
        <w:t xml:space="preserve">Dyrektor Zespołu Szkół Technicznych i Artystycznych w Lesku, Al. </w:t>
      </w:r>
      <w:r w:rsidRPr="00DC7E82">
        <w:rPr>
          <w:rFonts w:ascii="Times New Roman" w:hAnsi="Times New Roman" w:cs="Times New Roman"/>
          <w:sz w:val="24"/>
          <w:szCs w:val="24"/>
          <w:lang w:val="en-US"/>
        </w:rPr>
        <w:t xml:space="preserve">Jana </w:t>
      </w:r>
      <w:proofErr w:type="spellStart"/>
      <w:r w:rsidRPr="00DC7E82">
        <w:rPr>
          <w:rFonts w:ascii="Times New Roman" w:hAnsi="Times New Roman" w:cs="Times New Roman"/>
          <w:sz w:val="24"/>
          <w:szCs w:val="24"/>
          <w:lang w:val="en-US"/>
        </w:rPr>
        <w:t>Pawła</w:t>
      </w:r>
      <w:proofErr w:type="spellEnd"/>
      <w:r w:rsidRPr="00DC7E82">
        <w:rPr>
          <w:rFonts w:ascii="Times New Roman" w:hAnsi="Times New Roman" w:cs="Times New Roman"/>
          <w:sz w:val="24"/>
          <w:szCs w:val="24"/>
          <w:lang w:val="en-US"/>
        </w:rPr>
        <w:t xml:space="preserve"> II 18a, 38-600 </w:t>
      </w:r>
      <w:proofErr w:type="spellStart"/>
      <w:r w:rsidRPr="00DC7E82">
        <w:rPr>
          <w:rFonts w:ascii="Times New Roman" w:hAnsi="Times New Roman" w:cs="Times New Roman"/>
          <w:sz w:val="24"/>
          <w:szCs w:val="24"/>
          <w:lang w:val="en-US"/>
        </w:rPr>
        <w:t>Lesko</w:t>
      </w:r>
      <w:proofErr w:type="spellEnd"/>
      <w:r w:rsidRPr="008D1130">
        <w:rPr>
          <w:rFonts w:ascii="Times New Roman" w:hAnsi="Times New Roman" w:cs="Times New Roman"/>
          <w:sz w:val="24"/>
          <w:szCs w:val="24"/>
          <w:lang w:val="en-US"/>
        </w:rPr>
        <w:t>, e-mail: projektlesko@wp.</w:t>
      </w:r>
      <w:r>
        <w:rPr>
          <w:rFonts w:ascii="Times New Roman" w:hAnsi="Times New Roman" w:cs="Times New Roman"/>
          <w:sz w:val="24"/>
          <w:szCs w:val="24"/>
          <w:lang w:val="en-US"/>
        </w:rPr>
        <w:t>pl</w:t>
      </w:r>
      <w:r w:rsidRPr="008D1130">
        <w:rPr>
          <w:rFonts w:ascii="Times New Roman" w:hAnsi="Times New Roman" w:cs="Times New Roman"/>
          <w:sz w:val="24"/>
          <w:szCs w:val="24"/>
          <w:lang w:val="en-US"/>
        </w:rPr>
        <w:t xml:space="preserve">, tel. </w:t>
      </w:r>
      <w:r w:rsidRPr="00550DAA">
        <w:rPr>
          <w:rFonts w:ascii="Times New Roman" w:hAnsi="Times New Roman" w:cs="Times New Roman"/>
          <w:sz w:val="24"/>
          <w:szCs w:val="24"/>
        </w:rPr>
        <w:t xml:space="preserve">(+ 13) 469 66 73 (adres korespondencyjny: </w:t>
      </w:r>
      <w:r>
        <w:rPr>
          <w:rFonts w:ascii="Times New Roman" w:hAnsi="Times New Roman" w:cs="Times New Roman"/>
          <w:sz w:val="24"/>
          <w:szCs w:val="24"/>
        </w:rPr>
        <w:t>a</w:t>
      </w:r>
      <w:r w:rsidRPr="00550DAA">
        <w:rPr>
          <w:rFonts w:ascii="Times New Roman" w:hAnsi="Times New Roman" w:cs="Times New Roman"/>
          <w:sz w:val="24"/>
          <w:szCs w:val="24"/>
        </w:rPr>
        <w:t>l. Jana Pawła II 18A, 38-600 Lesko</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2. </w:t>
      </w:r>
      <w:r w:rsidRPr="009E0F7B">
        <w:rPr>
          <w:rFonts w:ascii="Times New Roman" w:hAnsi="Times New Roman" w:cs="Times New Roman"/>
          <w:sz w:val="24"/>
          <w:szCs w:val="24"/>
        </w:rPr>
        <w:t>W sprawach dotyczących przetwarzania Państwa danych osobowych, w tym realizacji Państwa praw mogą się Państwo kontaktować z wyznaczonym przez nas inspektorem ochrony danych (IOD) w następujący sposób: listownie na adres siedziby administratora lub e-mailem; iod@powiat-leski.pl</w:t>
      </w:r>
      <w:r>
        <w:rPr>
          <w:rFonts w:ascii="Times New Roman" w:hAnsi="Times New Roman" w:cs="Times New Roman"/>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i/>
          <w:sz w:val="24"/>
          <w:szCs w:val="24"/>
        </w:rPr>
      </w:pPr>
      <w:r w:rsidRPr="00550DAA">
        <w:rPr>
          <w:rFonts w:ascii="Times New Roman" w:hAnsi="Times New Roman" w:cs="Times New Roman"/>
          <w:sz w:val="24"/>
          <w:szCs w:val="24"/>
        </w:rPr>
        <w:t>3. Pana/Pani dane osobowe przetwarzane będą na podstawie art. 6 ust. 1 lit. c RODO w celu związanym z postępowaniem o udzielenie zamówienia pub</w:t>
      </w:r>
      <w:r>
        <w:rPr>
          <w:rFonts w:ascii="Times New Roman" w:hAnsi="Times New Roman" w:cs="Times New Roman"/>
          <w:sz w:val="24"/>
          <w:szCs w:val="24"/>
        </w:rPr>
        <w:t xml:space="preserve">licznego, </w:t>
      </w:r>
      <w:r w:rsidRPr="00550DAA">
        <w:rPr>
          <w:rFonts w:ascii="Times New Roman" w:hAnsi="Times New Roman" w:cs="Times New Roman"/>
          <w:sz w:val="24"/>
          <w:szCs w:val="24"/>
        </w:rPr>
        <w:t xml:space="preserve">którego przedmiotem jest </w:t>
      </w:r>
      <w:r w:rsidRPr="00913492">
        <w:rPr>
          <w:rFonts w:ascii="Times New Roman" w:hAnsi="Times New Roman" w:cs="Times New Roman"/>
          <w:sz w:val="24"/>
          <w:szCs w:val="24"/>
        </w:rPr>
        <w:t xml:space="preserve">dostawa </w:t>
      </w:r>
      <w:r w:rsidRPr="003B0790">
        <w:rPr>
          <w:rFonts w:ascii="Times New Roman" w:hAnsi="Times New Roman" w:cs="Times New Roman"/>
          <w:sz w:val="24"/>
          <w:szCs w:val="24"/>
        </w:rPr>
        <w:t>sprzętu komputerowego, akcesoriów, oprogramowania  oraz licencji fabrycznie nowych, nieuszkodzonych, wolnych od wad fizycznych i wad prawnych</w:t>
      </w:r>
      <w:r>
        <w:rPr>
          <w:rFonts w:ascii="Times New Roman" w:hAnsi="Times New Roman" w:cs="Times New Roman"/>
          <w:sz w:val="24"/>
          <w:szCs w:val="24"/>
        </w:rPr>
        <w:t>,</w:t>
      </w:r>
      <w:r w:rsidRPr="003B0790">
        <w:rPr>
          <w:rFonts w:ascii="Times New Roman" w:hAnsi="Times New Roman" w:cs="Times New Roman"/>
          <w:sz w:val="24"/>
          <w:szCs w:val="24"/>
        </w:rPr>
        <w:t xml:space="preserve"> </w:t>
      </w:r>
      <w:r w:rsidRPr="00913492">
        <w:rPr>
          <w:rFonts w:ascii="Times New Roman" w:hAnsi="Times New Roman" w:cs="Times New Roman"/>
          <w:sz w:val="24"/>
          <w:szCs w:val="24"/>
        </w:rPr>
        <w:t xml:space="preserve">do pracowni </w:t>
      </w:r>
      <w:r>
        <w:rPr>
          <w:rFonts w:ascii="Times New Roman" w:hAnsi="Times New Roman" w:cs="Times New Roman"/>
          <w:sz w:val="24"/>
          <w:szCs w:val="24"/>
        </w:rPr>
        <w:t xml:space="preserve">informatycznych </w:t>
      </w:r>
      <w:r w:rsidRPr="00913492">
        <w:rPr>
          <w:rFonts w:ascii="Times New Roman" w:hAnsi="Times New Roman" w:cs="Times New Roman"/>
          <w:sz w:val="24"/>
          <w:szCs w:val="24"/>
        </w:rPr>
        <w:t xml:space="preserve">Zespołu Szkół Technicznych i Artystycznych w Lesku przy </w:t>
      </w:r>
      <w:r>
        <w:rPr>
          <w:rFonts w:ascii="Times New Roman" w:hAnsi="Times New Roman" w:cs="Times New Roman"/>
          <w:sz w:val="24"/>
          <w:szCs w:val="24"/>
        </w:rPr>
        <w:t>a</w:t>
      </w:r>
      <w:r w:rsidRPr="00913492">
        <w:rPr>
          <w:rFonts w:ascii="Times New Roman" w:hAnsi="Times New Roman" w:cs="Times New Roman"/>
          <w:sz w:val="24"/>
          <w:szCs w:val="24"/>
        </w:rPr>
        <w:t>l. Jana Pawła II 18A, 38-600 Lesko</w:t>
      </w:r>
      <w:r w:rsidRPr="00550DAA">
        <w:rPr>
          <w:rFonts w:ascii="Times New Roman" w:hAnsi="Times New Roman" w:cs="Times New Roman"/>
          <w:i/>
          <w:sz w:val="24"/>
          <w:szCs w:val="24"/>
        </w:rPr>
        <w:t>.</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4. Odbiorcami danych osobowych przetwarzanych przez </w:t>
      </w:r>
      <w:r w:rsidRPr="00DC7E82">
        <w:rPr>
          <w:rFonts w:ascii="Times New Roman" w:hAnsi="Times New Roman" w:cs="Times New Roman"/>
          <w:sz w:val="24"/>
          <w:szCs w:val="24"/>
        </w:rPr>
        <w:t>Zespół Szkół Technicznych i Artystycznych</w:t>
      </w:r>
      <w:r w:rsidRPr="00550DAA">
        <w:rPr>
          <w:rFonts w:ascii="Times New Roman" w:hAnsi="Times New Roman" w:cs="Times New Roman"/>
          <w:sz w:val="24"/>
          <w:szCs w:val="24"/>
        </w:rPr>
        <w:t xml:space="preserve"> będą osoby lub podmioty, którym udostępniona zostanie dokumentacja postępowania w oparciu o postanowienia zawarte w Umowie o dofinansowanie projektu w ramach </w:t>
      </w:r>
      <w:r w:rsidRPr="00DC7E82">
        <w:rPr>
          <w:rFonts w:ascii="Times New Roman" w:hAnsi="Times New Roman" w:cs="Times New Roman"/>
          <w:sz w:val="24"/>
          <w:szCs w:val="24"/>
        </w:rPr>
        <w:t>Regionalnego Programu Operacyjnego Województwa Podkarpackiego na lata 2014-2020</w:t>
      </w:r>
      <w:r w:rsidRPr="00550DAA">
        <w:rPr>
          <w:rFonts w:ascii="Times New Roman" w:hAnsi="Times New Roman" w:cs="Times New Roman"/>
          <w:sz w:val="24"/>
          <w:szCs w:val="24"/>
        </w:rPr>
        <w:t xml:space="preserve"> (Umowa nr </w:t>
      </w:r>
      <w:r>
        <w:rPr>
          <w:rFonts w:ascii="Times New Roman" w:hAnsi="Times New Roman" w:cs="Times New Roman"/>
          <w:sz w:val="24"/>
          <w:szCs w:val="24"/>
        </w:rPr>
        <w:t>RPPK.09.04.00-18-0015/20-00</w:t>
      </w:r>
      <w:r w:rsidRPr="00550DAA">
        <w:rPr>
          <w:rFonts w:ascii="Times New Roman" w:hAnsi="Times New Roman" w:cs="Times New Roman"/>
          <w:sz w:val="24"/>
          <w:szCs w:val="24"/>
        </w:rPr>
        <w:t xml:space="preserv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5. Dane osobowe będą przechowywane do czasu rozliczenia Regionalnego Programu Operacyjnego Województwa Podkarpackiego na lata 2014-2020 oraz zakończenia archiwizowania dokumentacji, jej rozliczenia a także przez okres niezbędny do dochodzenia ewentualnych roszczeń, wynikający z przepisów kodeksu cywilnego.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7. Pana/pani dane osobowe mogą być przekazywane do innych podmiotów dostarczających administratorowi niezbędne do funkcjonowania usługi. Do nich zaliczyć mogą się m.in. dostawcy usług informatycznych bądź firmy zajmujące się zewnętrznym doradztwem. Pani/Pana mogą być przekazywane poza Europejski Obszar Gospodarczy, jednakże każdorazowo z zachowaniem wymogów wynikających z przepisów prawa i w oparciu o stosowną umowę powierzenia zawierającą standardowe klauzule umowne.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8. Stosownie do art. 22 RODO Pana/Pani dane osobowe nie będą podlegać decyzji, która opierać się będzie wyłącznie na zautomatyzowanym przetwarzaniu, w tym profilowaniu.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9. Posiada Pan/Pani :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15 RODO prawo dostępu do danych osobowych Pani/Pana dotyczących; </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na podstawie art. 16 RODO prawo do sprostowania Pani/Pana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xml:space="preserve">− na podstawie art. 18 RODO prawo żądania od administratora ograniczenia przetwarzania danych osobowych z zastrzeżeniem przypadków, o których mowa w art. 18 ust. 2 RODO **; − prawo do wniesienia skargi do Prezesa Urzędu Ochrony Danych Osobowych, gdy uzna </w:t>
      </w:r>
      <w:r w:rsidRPr="00550DAA">
        <w:rPr>
          <w:rFonts w:ascii="Times New Roman" w:hAnsi="Times New Roman" w:cs="Times New Roman"/>
          <w:sz w:val="24"/>
          <w:szCs w:val="24"/>
        </w:rPr>
        <w:lastRenderedPageBreak/>
        <w:t>Pani/Pan, że przetwarzanie danych osobowych Pani/Pana dotyczących narusza przepisy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10. Nie przysługuje Panu/Pani:</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prawo do przenoszenia danych osobowych, o którym mowa w art. 20 RODO;</w:t>
      </w:r>
    </w:p>
    <w:p w:rsidR="00F433EF" w:rsidRPr="00550DAA" w:rsidRDefault="00F433EF" w:rsidP="00F433EF">
      <w:pPr>
        <w:widowControl w:val="0"/>
        <w:tabs>
          <w:tab w:val="left" w:pos="5245"/>
        </w:tabs>
        <w:suppressAutoHyphens/>
        <w:autoSpaceDN w:val="0"/>
        <w:spacing w:after="0"/>
        <w:jc w:val="both"/>
        <w:textAlignment w:val="baseline"/>
        <w:rPr>
          <w:rFonts w:ascii="Times New Roman" w:hAnsi="Times New Roman" w:cs="Times New Roman"/>
          <w:sz w:val="24"/>
          <w:szCs w:val="24"/>
        </w:rPr>
      </w:pPr>
      <w:r w:rsidRPr="00550DAA">
        <w:rPr>
          <w:rFonts w:ascii="Times New Roman" w:hAnsi="Times New Roman" w:cs="Times New Roman"/>
          <w:sz w:val="24"/>
          <w:szCs w:val="24"/>
        </w:rPr>
        <w:t>− w związku z art. 17 ust. 3 lit. b, d lub e RODO prawo do usunięcia danych osobowych;</w:t>
      </w:r>
    </w:p>
    <w:p w:rsidR="00F433EF" w:rsidRPr="00550DAA" w:rsidRDefault="00F433EF" w:rsidP="00F433EF">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rPr>
      </w:pPr>
      <w:r w:rsidRPr="00550DAA">
        <w:rPr>
          <w:rFonts w:ascii="Times New Roman" w:hAnsi="Times New Roman" w:cs="Times New Roman"/>
          <w:sz w:val="24"/>
          <w:szCs w:val="24"/>
        </w:rPr>
        <w:t>− na podstawie art. 21 RODO prawo sprzeciwu, wobec przetwarzania danych osobowych, gdyż podstawą prawną przetwarzania Pani/Pana danych osobowych jest art. 6 ust. 1 lit. c RODO.</w:t>
      </w:r>
    </w:p>
    <w:p w:rsidR="00F433EF" w:rsidRPr="001E1388" w:rsidRDefault="00F433EF" w:rsidP="00F433EF">
      <w:pPr>
        <w:tabs>
          <w:tab w:val="center" w:pos="4248"/>
          <w:tab w:val="center" w:pos="4956"/>
          <w:tab w:val="right" w:pos="9069"/>
        </w:tabs>
        <w:spacing w:after="99"/>
        <w:jc w:val="both"/>
        <w:rPr>
          <w:rFonts w:ascii="Times New Roman" w:hAnsi="Times New Roman" w:cs="Times New Roman"/>
          <w:sz w:val="24"/>
          <w:szCs w:val="24"/>
        </w:rPr>
      </w:pPr>
    </w:p>
    <w:p w:rsidR="008960BE" w:rsidRPr="00550DAA" w:rsidRDefault="008960BE" w:rsidP="008960BE">
      <w:pPr>
        <w:widowControl w:val="0"/>
        <w:tabs>
          <w:tab w:val="left" w:pos="5245"/>
        </w:tabs>
        <w:suppressAutoHyphens/>
        <w:autoSpaceDN w:val="0"/>
        <w:spacing w:after="0"/>
        <w:jc w:val="both"/>
        <w:textAlignment w:val="baseline"/>
        <w:rPr>
          <w:rFonts w:ascii="Times New Roman" w:eastAsia="Lucida Sans Unicode" w:hAnsi="Times New Roman" w:cs="Times New Roman"/>
          <w:b/>
          <w:kern w:val="3"/>
          <w:sz w:val="24"/>
          <w:szCs w:val="24"/>
          <w:lang w:eastAsia="pl-PL"/>
        </w:rPr>
      </w:pPr>
    </w:p>
    <w:p w:rsidR="008960BE" w:rsidRPr="001E1388" w:rsidRDefault="008960BE" w:rsidP="008960BE">
      <w:pPr>
        <w:tabs>
          <w:tab w:val="center" w:pos="4248"/>
          <w:tab w:val="center" w:pos="4956"/>
          <w:tab w:val="right" w:pos="9069"/>
        </w:tabs>
        <w:spacing w:after="99"/>
        <w:jc w:val="both"/>
        <w:rPr>
          <w:rFonts w:ascii="Times New Roman" w:hAnsi="Times New Roman" w:cs="Times New Roman"/>
          <w:sz w:val="24"/>
          <w:szCs w:val="24"/>
        </w:rPr>
      </w:pPr>
    </w:p>
    <w:p w:rsidR="00490CF3" w:rsidRPr="00C600E7" w:rsidRDefault="00490CF3" w:rsidP="008960BE">
      <w:pPr>
        <w:jc w:val="both"/>
        <w:rPr>
          <w:rFonts w:ascii="Times New Roman" w:hAnsi="Times New Roman" w:cs="Times New Roman"/>
          <w:sz w:val="24"/>
          <w:szCs w:val="24"/>
        </w:rPr>
      </w:pPr>
    </w:p>
    <w:sectPr w:rsidR="00490CF3" w:rsidRPr="00C600E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80D" w:rsidRDefault="005B080D" w:rsidP="00580C34">
      <w:pPr>
        <w:spacing w:after="0" w:line="240" w:lineRule="auto"/>
      </w:pPr>
      <w:r>
        <w:separator/>
      </w:r>
    </w:p>
  </w:endnote>
  <w:endnote w:type="continuationSeparator" w:id="0">
    <w:p w:rsidR="005B080D" w:rsidRDefault="005B080D" w:rsidP="00580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9022679"/>
      <w:docPartObj>
        <w:docPartGallery w:val="Page Numbers (Bottom of Page)"/>
        <w:docPartUnique/>
      </w:docPartObj>
    </w:sdtPr>
    <w:sdtEndPr/>
    <w:sdtContent>
      <w:p w:rsidR="00D23F1F" w:rsidRDefault="00D23F1F">
        <w:pPr>
          <w:pStyle w:val="Stopka"/>
          <w:jc w:val="right"/>
        </w:pPr>
        <w:r>
          <w:fldChar w:fldCharType="begin"/>
        </w:r>
        <w:r>
          <w:instrText>PAGE   \* MERGEFORMAT</w:instrText>
        </w:r>
        <w:r>
          <w:fldChar w:fldCharType="separate"/>
        </w:r>
        <w:r w:rsidR="005B136D">
          <w:rPr>
            <w:noProof/>
          </w:rPr>
          <w:t>3</w:t>
        </w:r>
        <w:r>
          <w:fldChar w:fldCharType="end"/>
        </w:r>
      </w:p>
    </w:sdtContent>
  </w:sdt>
  <w:p w:rsidR="00D23F1F" w:rsidRDefault="00D23F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80D" w:rsidRDefault="005B080D" w:rsidP="00580C34">
      <w:pPr>
        <w:spacing w:after="0" w:line="240" w:lineRule="auto"/>
      </w:pPr>
      <w:r>
        <w:separator/>
      </w:r>
    </w:p>
  </w:footnote>
  <w:footnote w:type="continuationSeparator" w:id="0">
    <w:p w:rsidR="005B080D" w:rsidRDefault="005B080D" w:rsidP="00580C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4B7D"/>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035C7D"/>
    <w:multiLevelType w:val="hybridMultilevel"/>
    <w:tmpl w:val="D81AFF7C"/>
    <w:lvl w:ilvl="0" w:tplc="C2B8980C">
      <w:start w:val="1"/>
      <w:numFmt w:val="decimal"/>
      <w:lvlText w:val="%1."/>
      <w:lvlJc w:val="left"/>
      <w:pPr>
        <w:ind w:left="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F6980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403BD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736C4E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781BA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0A40A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F181DE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4032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96277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65A65E7"/>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154E7D"/>
    <w:multiLevelType w:val="hybridMultilevel"/>
    <w:tmpl w:val="A2368F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7F2F79"/>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8C39A6"/>
    <w:multiLevelType w:val="hybridMultilevel"/>
    <w:tmpl w:val="D2302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272D3"/>
    <w:multiLevelType w:val="hybridMultilevel"/>
    <w:tmpl w:val="7ADCA9F6"/>
    <w:lvl w:ilvl="0" w:tplc="04150011">
      <w:start w:val="1"/>
      <w:numFmt w:val="decimal"/>
      <w:lvlText w:val="%1)"/>
      <w:lvlJc w:val="left"/>
      <w:pPr>
        <w:ind w:left="221"/>
      </w:pPr>
      <w:rPr>
        <w:b w:val="0"/>
        <w:i w:val="0"/>
        <w:strike w:val="0"/>
        <w:dstrike w:val="0"/>
        <w:color w:val="000000"/>
        <w:sz w:val="20"/>
        <w:szCs w:val="20"/>
        <w:u w:val="none" w:color="000000"/>
        <w:bdr w:val="none" w:sz="0" w:space="0" w:color="auto"/>
        <w:shd w:val="clear" w:color="auto" w:fill="auto"/>
        <w:vertAlign w:val="baseline"/>
      </w:rPr>
    </w:lvl>
    <w:lvl w:ilvl="1" w:tplc="7F4AD92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E32CA0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106C8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A06CED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A3A26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F23F82">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6BA9A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22621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04843DA"/>
    <w:multiLevelType w:val="hybridMultilevel"/>
    <w:tmpl w:val="89483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1A924B1"/>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FBA530B"/>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0D96960"/>
    <w:multiLevelType w:val="hybridMultilevel"/>
    <w:tmpl w:val="A63E45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4933A3"/>
    <w:multiLevelType w:val="hybridMultilevel"/>
    <w:tmpl w:val="42A889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0F29D7"/>
    <w:multiLevelType w:val="hybridMultilevel"/>
    <w:tmpl w:val="B0E865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7A476C9"/>
    <w:multiLevelType w:val="hybridMultilevel"/>
    <w:tmpl w:val="9BCEC642"/>
    <w:lvl w:ilvl="0" w:tplc="04743A2E">
      <w:start w:val="1"/>
      <w:numFmt w:val="bullet"/>
      <w:lvlText w:val=""/>
      <w:lvlJc w:val="left"/>
      <w:pPr>
        <w:ind w:left="1353" w:hanging="360"/>
      </w:pPr>
      <w:rPr>
        <w:rFonts w:ascii="Symbol" w:hAnsi="Symbol" w:hint="default"/>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14">
    <w:nsid w:val="27F939F6"/>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9F6014B"/>
    <w:multiLevelType w:val="hybridMultilevel"/>
    <w:tmpl w:val="88467D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21791E"/>
    <w:multiLevelType w:val="hybridMultilevel"/>
    <w:tmpl w:val="6A42C7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1E2AA4"/>
    <w:multiLevelType w:val="hybridMultilevel"/>
    <w:tmpl w:val="214CD78C"/>
    <w:lvl w:ilvl="0" w:tplc="04743A2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381F4692"/>
    <w:multiLevelType w:val="hybridMultilevel"/>
    <w:tmpl w:val="38E65A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38862901"/>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F096A42"/>
    <w:multiLevelType w:val="hybridMultilevel"/>
    <w:tmpl w:val="647084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7693EDD"/>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8077239"/>
    <w:multiLevelType w:val="hybridMultilevel"/>
    <w:tmpl w:val="9F8A118A"/>
    <w:lvl w:ilvl="0" w:tplc="511C3000">
      <w:start w:val="1"/>
      <w:numFmt w:val="bullet"/>
      <w:lvlText w:val=""/>
      <w:lvlJc w:val="left"/>
      <w:pPr>
        <w:ind w:left="1353" w:hanging="360"/>
      </w:pPr>
      <w:rPr>
        <w:rFonts w:ascii="Symbol" w:hAnsi="Symbol" w:hint="default"/>
        <w:color w:val="auto"/>
      </w:rPr>
    </w:lvl>
    <w:lvl w:ilvl="1" w:tplc="04150003">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start w:val="1"/>
      <w:numFmt w:val="bullet"/>
      <w:lvlText w:val=""/>
      <w:lvlJc w:val="left"/>
      <w:pPr>
        <w:ind w:left="3513" w:hanging="360"/>
      </w:pPr>
      <w:rPr>
        <w:rFonts w:ascii="Symbol" w:hAnsi="Symbol" w:hint="default"/>
      </w:rPr>
    </w:lvl>
    <w:lvl w:ilvl="4" w:tplc="04150003">
      <w:start w:val="1"/>
      <w:numFmt w:val="bullet"/>
      <w:lvlText w:val="o"/>
      <w:lvlJc w:val="left"/>
      <w:pPr>
        <w:ind w:left="4233" w:hanging="360"/>
      </w:pPr>
      <w:rPr>
        <w:rFonts w:ascii="Courier New" w:hAnsi="Courier New" w:cs="Courier New" w:hint="default"/>
      </w:rPr>
    </w:lvl>
    <w:lvl w:ilvl="5" w:tplc="04150005">
      <w:start w:val="1"/>
      <w:numFmt w:val="bullet"/>
      <w:lvlText w:val=""/>
      <w:lvlJc w:val="left"/>
      <w:pPr>
        <w:ind w:left="4953" w:hanging="360"/>
      </w:pPr>
      <w:rPr>
        <w:rFonts w:ascii="Wingdings" w:hAnsi="Wingdings" w:hint="default"/>
      </w:rPr>
    </w:lvl>
    <w:lvl w:ilvl="6" w:tplc="04150001">
      <w:start w:val="1"/>
      <w:numFmt w:val="bullet"/>
      <w:lvlText w:val=""/>
      <w:lvlJc w:val="left"/>
      <w:pPr>
        <w:ind w:left="5673" w:hanging="360"/>
      </w:pPr>
      <w:rPr>
        <w:rFonts w:ascii="Symbol" w:hAnsi="Symbol" w:hint="default"/>
      </w:rPr>
    </w:lvl>
    <w:lvl w:ilvl="7" w:tplc="04150003">
      <w:start w:val="1"/>
      <w:numFmt w:val="bullet"/>
      <w:lvlText w:val="o"/>
      <w:lvlJc w:val="left"/>
      <w:pPr>
        <w:ind w:left="6393" w:hanging="360"/>
      </w:pPr>
      <w:rPr>
        <w:rFonts w:ascii="Courier New" w:hAnsi="Courier New" w:cs="Courier New" w:hint="default"/>
      </w:rPr>
    </w:lvl>
    <w:lvl w:ilvl="8" w:tplc="04150005">
      <w:start w:val="1"/>
      <w:numFmt w:val="bullet"/>
      <w:lvlText w:val=""/>
      <w:lvlJc w:val="left"/>
      <w:pPr>
        <w:ind w:left="7113" w:hanging="360"/>
      </w:pPr>
      <w:rPr>
        <w:rFonts w:ascii="Wingdings" w:hAnsi="Wingdings" w:hint="default"/>
      </w:rPr>
    </w:lvl>
  </w:abstractNum>
  <w:abstractNum w:abstractNumId="23">
    <w:nsid w:val="495A48A0"/>
    <w:multiLevelType w:val="hybridMultilevel"/>
    <w:tmpl w:val="BEA8BD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B6104C5"/>
    <w:multiLevelType w:val="hybridMultilevel"/>
    <w:tmpl w:val="B85C1C6C"/>
    <w:lvl w:ilvl="0" w:tplc="D9B6A55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C0C26EC"/>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F5E1FB6"/>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015721D"/>
    <w:multiLevelType w:val="hybridMultilevel"/>
    <w:tmpl w:val="8488C8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1416367"/>
    <w:multiLevelType w:val="hybridMultilevel"/>
    <w:tmpl w:val="B59E0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2D5ABB"/>
    <w:multiLevelType w:val="hybridMultilevel"/>
    <w:tmpl w:val="A490B3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7A1EE9"/>
    <w:multiLevelType w:val="hybridMultilevel"/>
    <w:tmpl w:val="2A7C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455693F"/>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8E27387"/>
    <w:multiLevelType w:val="hybridMultilevel"/>
    <w:tmpl w:val="2BE07E1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EFF7433"/>
    <w:multiLevelType w:val="hybridMultilevel"/>
    <w:tmpl w:val="4ED491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FCB0D97"/>
    <w:multiLevelType w:val="hybridMultilevel"/>
    <w:tmpl w:val="0674D77A"/>
    <w:lvl w:ilvl="0" w:tplc="2014EB74">
      <w:start w:val="1"/>
      <w:numFmt w:val="decimal"/>
      <w:lvlText w:val="%1."/>
      <w:lvlJc w:val="left"/>
      <w:pPr>
        <w:ind w:left="1068" w:hanging="360"/>
      </w:pPr>
      <w:rPr>
        <w:b/>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nsid w:val="6FF26ACA"/>
    <w:multiLevelType w:val="hybridMultilevel"/>
    <w:tmpl w:val="068801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2D40AA3"/>
    <w:multiLevelType w:val="hybridMultilevel"/>
    <w:tmpl w:val="56C8B0EC"/>
    <w:lvl w:ilvl="0" w:tplc="0306387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49B416B"/>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5837951"/>
    <w:multiLevelType w:val="hybridMultilevel"/>
    <w:tmpl w:val="27F4FFBA"/>
    <w:lvl w:ilvl="0" w:tplc="DE5AE38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76F3C32"/>
    <w:multiLevelType w:val="hybridMultilevel"/>
    <w:tmpl w:val="C42C7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A27B1C"/>
    <w:multiLevelType w:val="hybridMultilevel"/>
    <w:tmpl w:val="89A4F2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D6D1793"/>
    <w:multiLevelType w:val="hybridMultilevel"/>
    <w:tmpl w:val="41C813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8119F7"/>
    <w:multiLevelType w:val="hybridMultilevel"/>
    <w:tmpl w:val="9D2E99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36"/>
  </w:num>
  <w:num w:numId="3">
    <w:abstractNumId w:val="10"/>
  </w:num>
  <w:num w:numId="4">
    <w:abstractNumId w:val="33"/>
  </w:num>
  <w:num w:numId="5">
    <w:abstractNumId w:val="42"/>
  </w:num>
  <w:num w:numId="6">
    <w:abstractNumId w:val="30"/>
  </w:num>
  <w:num w:numId="7">
    <w:abstractNumId w:val="38"/>
  </w:num>
  <w:num w:numId="8">
    <w:abstractNumId w:val="9"/>
  </w:num>
  <w:num w:numId="9">
    <w:abstractNumId w:val="23"/>
  </w:num>
  <w:num w:numId="10">
    <w:abstractNumId w:val="20"/>
  </w:num>
  <w:num w:numId="11">
    <w:abstractNumId w:val="12"/>
  </w:num>
  <w:num w:numId="12">
    <w:abstractNumId w:val="3"/>
  </w:num>
  <w:num w:numId="13">
    <w:abstractNumId w:val="15"/>
  </w:num>
  <w:num w:numId="14">
    <w:abstractNumId w:val="11"/>
  </w:num>
  <w:num w:numId="15">
    <w:abstractNumId w:val="25"/>
  </w:num>
  <w:num w:numId="16">
    <w:abstractNumId w:val="16"/>
  </w:num>
  <w:num w:numId="17">
    <w:abstractNumId w:val="27"/>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22"/>
  </w:num>
  <w:num w:numId="23">
    <w:abstractNumId w:val="17"/>
  </w:num>
  <w:num w:numId="24">
    <w:abstractNumId w:val="37"/>
  </w:num>
  <w:num w:numId="25">
    <w:abstractNumId w:val="24"/>
  </w:num>
  <w:num w:numId="26">
    <w:abstractNumId w:val="14"/>
  </w:num>
  <w:num w:numId="27">
    <w:abstractNumId w:val="1"/>
  </w:num>
  <w:num w:numId="28">
    <w:abstractNumId w:val="6"/>
  </w:num>
  <w:num w:numId="29">
    <w:abstractNumId w:val="41"/>
  </w:num>
  <w:num w:numId="30">
    <w:abstractNumId w:val="7"/>
  </w:num>
  <w:num w:numId="31">
    <w:abstractNumId w:val="39"/>
  </w:num>
  <w:num w:numId="32">
    <w:abstractNumId w:val="8"/>
  </w:num>
  <w:num w:numId="33">
    <w:abstractNumId w:val="26"/>
  </w:num>
  <w:num w:numId="34">
    <w:abstractNumId w:val="21"/>
  </w:num>
  <w:num w:numId="35">
    <w:abstractNumId w:val="29"/>
  </w:num>
  <w:num w:numId="36">
    <w:abstractNumId w:val="28"/>
  </w:num>
  <w:num w:numId="37">
    <w:abstractNumId w:val="4"/>
  </w:num>
  <w:num w:numId="38">
    <w:abstractNumId w:val="31"/>
  </w:num>
  <w:num w:numId="39">
    <w:abstractNumId w:val="5"/>
  </w:num>
  <w:num w:numId="40">
    <w:abstractNumId w:val="19"/>
  </w:num>
  <w:num w:numId="41">
    <w:abstractNumId w:val="35"/>
  </w:num>
  <w:num w:numId="42">
    <w:abstractNumId w:val="0"/>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46"/>
    <w:rsid w:val="00025ACD"/>
    <w:rsid w:val="00056CAF"/>
    <w:rsid w:val="000625D2"/>
    <w:rsid w:val="00083686"/>
    <w:rsid w:val="000850BF"/>
    <w:rsid w:val="00097CBE"/>
    <w:rsid w:val="000F2B5E"/>
    <w:rsid w:val="001159D2"/>
    <w:rsid w:val="00127483"/>
    <w:rsid w:val="001367F4"/>
    <w:rsid w:val="00140710"/>
    <w:rsid w:val="001427ED"/>
    <w:rsid w:val="00144830"/>
    <w:rsid w:val="00153FB9"/>
    <w:rsid w:val="00157905"/>
    <w:rsid w:val="00163124"/>
    <w:rsid w:val="00172103"/>
    <w:rsid w:val="00175DFC"/>
    <w:rsid w:val="001C4B4C"/>
    <w:rsid w:val="001C7EE0"/>
    <w:rsid w:val="001E6175"/>
    <w:rsid w:val="0024219D"/>
    <w:rsid w:val="00245924"/>
    <w:rsid w:val="00291A03"/>
    <w:rsid w:val="002F3F5C"/>
    <w:rsid w:val="003339EF"/>
    <w:rsid w:val="0035297F"/>
    <w:rsid w:val="003534C8"/>
    <w:rsid w:val="00393980"/>
    <w:rsid w:val="003B4835"/>
    <w:rsid w:val="003F605E"/>
    <w:rsid w:val="003F66FB"/>
    <w:rsid w:val="004100FE"/>
    <w:rsid w:val="00472070"/>
    <w:rsid w:val="00473C20"/>
    <w:rsid w:val="0048548D"/>
    <w:rsid w:val="00490CF3"/>
    <w:rsid w:val="005354B1"/>
    <w:rsid w:val="0054050C"/>
    <w:rsid w:val="00580C34"/>
    <w:rsid w:val="00582434"/>
    <w:rsid w:val="00583DF2"/>
    <w:rsid w:val="005A139A"/>
    <w:rsid w:val="005A32DD"/>
    <w:rsid w:val="005B080D"/>
    <w:rsid w:val="005B0FE8"/>
    <w:rsid w:val="005B136D"/>
    <w:rsid w:val="006045C5"/>
    <w:rsid w:val="00604727"/>
    <w:rsid w:val="0060528E"/>
    <w:rsid w:val="00605622"/>
    <w:rsid w:val="00616D2F"/>
    <w:rsid w:val="00621106"/>
    <w:rsid w:val="00654207"/>
    <w:rsid w:val="006557C7"/>
    <w:rsid w:val="00656443"/>
    <w:rsid w:val="006704CA"/>
    <w:rsid w:val="006B418F"/>
    <w:rsid w:val="006B6CD8"/>
    <w:rsid w:val="006B7B1A"/>
    <w:rsid w:val="006F1F0A"/>
    <w:rsid w:val="006F6288"/>
    <w:rsid w:val="006F75C3"/>
    <w:rsid w:val="00707F6F"/>
    <w:rsid w:val="00727D4D"/>
    <w:rsid w:val="00753094"/>
    <w:rsid w:val="00777D34"/>
    <w:rsid w:val="007B6ABC"/>
    <w:rsid w:val="00815D77"/>
    <w:rsid w:val="008640F2"/>
    <w:rsid w:val="00866FA2"/>
    <w:rsid w:val="00885D90"/>
    <w:rsid w:val="00892636"/>
    <w:rsid w:val="008960BE"/>
    <w:rsid w:val="008F07B9"/>
    <w:rsid w:val="00914BAD"/>
    <w:rsid w:val="0094430D"/>
    <w:rsid w:val="00944929"/>
    <w:rsid w:val="00952B22"/>
    <w:rsid w:val="00954DCE"/>
    <w:rsid w:val="009B6F18"/>
    <w:rsid w:val="009F2E49"/>
    <w:rsid w:val="009F55BA"/>
    <w:rsid w:val="009F76AA"/>
    <w:rsid w:val="00A54E3C"/>
    <w:rsid w:val="00A82B7A"/>
    <w:rsid w:val="00AB4CBD"/>
    <w:rsid w:val="00AD4B18"/>
    <w:rsid w:val="00B036CE"/>
    <w:rsid w:val="00B061C2"/>
    <w:rsid w:val="00B36A9B"/>
    <w:rsid w:val="00B42F11"/>
    <w:rsid w:val="00B44949"/>
    <w:rsid w:val="00B80720"/>
    <w:rsid w:val="00B94AAE"/>
    <w:rsid w:val="00BA7020"/>
    <w:rsid w:val="00BD6948"/>
    <w:rsid w:val="00BF59E6"/>
    <w:rsid w:val="00C20E24"/>
    <w:rsid w:val="00C600E7"/>
    <w:rsid w:val="00C64BA9"/>
    <w:rsid w:val="00C705C5"/>
    <w:rsid w:val="00C94102"/>
    <w:rsid w:val="00CE312E"/>
    <w:rsid w:val="00CF45B7"/>
    <w:rsid w:val="00CF6A38"/>
    <w:rsid w:val="00D03B4D"/>
    <w:rsid w:val="00D23F1F"/>
    <w:rsid w:val="00D305F3"/>
    <w:rsid w:val="00DA70D3"/>
    <w:rsid w:val="00DF09CC"/>
    <w:rsid w:val="00E01AF2"/>
    <w:rsid w:val="00E034BE"/>
    <w:rsid w:val="00E26779"/>
    <w:rsid w:val="00E431C7"/>
    <w:rsid w:val="00E561EF"/>
    <w:rsid w:val="00E57DC1"/>
    <w:rsid w:val="00E63394"/>
    <w:rsid w:val="00E831D5"/>
    <w:rsid w:val="00ED41E9"/>
    <w:rsid w:val="00ED561E"/>
    <w:rsid w:val="00ED704F"/>
    <w:rsid w:val="00ED771B"/>
    <w:rsid w:val="00EE58F1"/>
    <w:rsid w:val="00F433EF"/>
    <w:rsid w:val="00F61C31"/>
    <w:rsid w:val="00F708D6"/>
    <w:rsid w:val="00F749B9"/>
    <w:rsid w:val="00F94084"/>
    <w:rsid w:val="00FA4646"/>
    <w:rsid w:val="00FA6299"/>
    <w:rsid w:val="00FB44DA"/>
    <w:rsid w:val="00FE30FA"/>
    <w:rsid w:val="00FE396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F45B7"/>
    <w:pPr>
      <w:keepNext/>
      <w:spacing w:after="0" w:line="240" w:lineRule="auto"/>
      <w:jc w:val="both"/>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63394"/>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semiHidden/>
    <w:rsid w:val="00E63394"/>
    <w:rPr>
      <w:rFonts w:ascii="Calibri" w:eastAsia="Calibri" w:hAnsi="Calibri" w:cs="Times New Roman"/>
      <w:sz w:val="20"/>
      <w:szCs w:val="20"/>
    </w:rPr>
  </w:style>
  <w:style w:type="character" w:styleId="Odwoaniedokomentarza">
    <w:name w:val="annotation reference"/>
    <w:basedOn w:val="Domylnaczcionkaakapitu"/>
    <w:uiPriority w:val="99"/>
    <w:semiHidden/>
    <w:unhideWhenUsed/>
    <w:rsid w:val="00E63394"/>
    <w:rPr>
      <w:sz w:val="16"/>
      <w:szCs w:val="16"/>
    </w:rPr>
  </w:style>
  <w:style w:type="paragraph" w:styleId="Tekstdymka">
    <w:name w:val="Balloon Text"/>
    <w:basedOn w:val="Normalny"/>
    <w:link w:val="TekstdymkaZnak"/>
    <w:uiPriority w:val="99"/>
    <w:semiHidden/>
    <w:unhideWhenUsed/>
    <w:rsid w:val="00E6339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63394"/>
    <w:rPr>
      <w:rFonts w:ascii="Tahoma" w:hAnsi="Tahoma" w:cs="Tahoma"/>
      <w:sz w:val="16"/>
      <w:szCs w:val="16"/>
    </w:rPr>
  </w:style>
  <w:style w:type="paragraph" w:styleId="Bezodstpw">
    <w:name w:val="No Spacing"/>
    <w:qFormat/>
    <w:rsid w:val="00E63394"/>
    <w:pPr>
      <w:spacing w:after="0" w:line="240" w:lineRule="auto"/>
    </w:pPr>
    <w:rPr>
      <w:rFonts w:ascii="Calibri" w:eastAsia="Calibri" w:hAnsi="Calibri" w:cs="Times New Roman"/>
    </w:rPr>
  </w:style>
  <w:style w:type="paragraph" w:styleId="Akapitzlist">
    <w:name w:val="List Paragraph"/>
    <w:aliases w:val="CW_Lista,L1,Numerowanie,List Paragraph,Akapit z listą5,Akapit z listą BS,Kolorowa lista — akcent 11"/>
    <w:basedOn w:val="Normalny"/>
    <w:link w:val="AkapitzlistZnak"/>
    <w:uiPriority w:val="34"/>
    <w:qFormat/>
    <w:rsid w:val="00E63394"/>
    <w:pPr>
      <w:ind w:left="720"/>
      <w:contextualSpacing/>
    </w:pPr>
  </w:style>
  <w:style w:type="paragraph" w:styleId="Tematkomentarza">
    <w:name w:val="annotation subject"/>
    <w:basedOn w:val="Tekstkomentarza"/>
    <w:next w:val="Tekstkomentarza"/>
    <w:link w:val="TematkomentarzaZnak"/>
    <w:uiPriority w:val="99"/>
    <w:semiHidden/>
    <w:unhideWhenUsed/>
    <w:rsid w:val="00E63394"/>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63394"/>
    <w:rPr>
      <w:rFonts w:ascii="Calibri" w:eastAsia="Calibri" w:hAnsi="Calibri" w:cs="Times New Roman"/>
      <w:b/>
      <w:bCs/>
      <w:sz w:val="20"/>
      <w:szCs w:val="20"/>
    </w:rPr>
  </w:style>
  <w:style w:type="paragraph" w:styleId="Tekstprzypisudolnego">
    <w:name w:val="footnote text"/>
    <w:basedOn w:val="Normalny"/>
    <w:link w:val="TekstprzypisudolnegoZnak"/>
    <w:uiPriority w:val="99"/>
    <w:semiHidden/>
    <w:unhideWhenUsed/>
    <w:rsid w:val="00580C3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80C34"/>
    <w:rPr>
      <w:sz w:val="20"/>
      <w:szCs w:val="20"/>
    </w:rPr>
  </w:style>
  <w:style w:type="character" w:styleId="Odwoanieprzypisudolnego">
    <w:name w:val="footnote reference"/>
    <w:basedOn w:val="Domylnaczcionkaakapitu"/>
    <w:uiPriority w:val="99"/>
    <w:semiHidden/>
    <w:unhideWhenUsed/>
    <w:rsid w:val="00580C34"/>
    <w:rPr>
      <w:vertAlign w:val="superscript"/>
    </w:rPr>
  </w:style>
  <w:style w:type="character" w:customStyle="1" w:styleId="Nagwek1Znak">
    <w:name w:val="Nagłówek 1 Znak"/>
    <w:basedOn w:val="Domylnaczcionkaakapitu"/>
    <w:link w:val="Nagwek1"/>
    <w:rsid w:val="00CF45B7"/>
    <w:rPr>
      <w:rFonts w:ascii="Times New Roman" w:eastAsia="Times New Roman" w:hAnsi="Times New Roman" w:cs="Times New Roman"/>
      <w:b/>
      <w:sz w:val="24"/>
      <w:szCs w:val="20"/>
      <w:lang w:eastAsia="pl-PL"/>
    </w:rPr>
  </w:style>
  <w:style w:type="paragraph" w:styleId="Tytu">
    <w:name w:val="Title"/>
    <w:basedOn w:val="Normalny"/>
    <w:link w:val="TytuZnak"/>
    <w:qFormat/>
    <w:rsid w:val="00CF45B7"/>
    <w:pPr>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CF45B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nhideWhenUsed/>
    <w:rsid w:val="00CF45B7"/>
    <w:pPr>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CF45B7"/>
    <w:rPr>
      <w:rFonts w:ascii="Times New Roman" w:eastAsia="Times New Roman" w:hAnsi="Times New Roman" w:cs="Times New Roman"/>
      <w:sz w:val="20"/>
      <w:szCs w:val="20"/>
      <w:lang w:eastAsia="pl-PL"/>
    </w:rPr>
  </w:style>
  <w:style w:type="character" w:customStyle="1" w:styleId="AkapitzlistZnak">
    <w:name w:val="Akapit z listą Znak"/>
    <w:aliases w:val="CW_Lista Znak,L1 Znak,Numerowanie Znak,List Paragraph Znak,Akapit z listą5 Znak,Akapit z listą BS Znak,Kolorowa lista — akcent 11 Znak"/>
    <w:link w:val="Akapitzlist"/>
    <w:uiPriority w:val="34"/>
    <w:qFormat/>
    <w:locked/>
    <w:rsid w:val="008960BE"/>
  </w:style>
  <w:style w:type="paragraph" w:styleId="Nagwek">
    <w:name w:val="header"/>
    <w:basedOn w:val="Normalny"/>
    <w:link w:val="NagwekZnak"/>
    <w:uiPriority w:val="99"/>
    <w:unhideWhenUsed/>
    <w:rsid w:val="002F3F5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3F5C"/>
  </w:style>
  <w:style w:type="paragraph" w:styleId="Stopka">
    <w:name w:val="footer"/>
    <w:basedOn w:val="Normalny"/>
    <w:link w:val="StopkaZnak"/>
    <w:uiPriority w:val="99"/>
    <w:unhideWhenUsed/>
    <w:rsid w:val="002F3F5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3F5C"/>
  </w:style>
  <w:style w:type="table" w:customStyle="1" w:styleId="TableGrid">
    <w:name w:val="TableGrid"/>
    <w:rsid w:val="00F433EF"/>
    <w:pPr>
      <w:spacing w:after="0" w:line="240" w:lineRule="auto"/>
    </w:pPr>
    <w:rPr>
      <w:rFonts w:eastAsiaTheme="minorEastAsia"/>
      <w:lang w:eastAsia="pl-P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16802">
      <w:bodyDiv w:val="1"/>
      <w:marLeft w:val="0"/>
      <w:marRight w:val="0"/>
      <w:marTop w:val="0"/>
      <w:marBottom w:val="0"/>
      <w:divBdr>
        <w:top w:val="none" w:sz="0" w:space="0" w:color="auto"/>
        <w:left w:val="none" w:sz="0" w:space="0" w:color="auto"/>
        <w:bottom w:val="none" w:sz="0" w:space="0" w:color="auto"/>
        <w:right w:val="none" w:sz="0" w:space="0" w:color="auto"/>
      </w:divBdr>
    </w:div>
    <w:div w:id="188189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42ADF-CFC4-4106-8B28-D2C438F33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4959</Words>
  <Characters>29760</Characters>
  <Application>Microsoft Office Word</Application>
  <DocSecurity>0</DocSecurity>
  <Lines>248</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Pankiewicz</dc:creator>
  <cp:lastModifiedBy>ISK</cp:lastModifiedBy>
  <cp:revision>3</cp:revision>
  <dcterms:created xsi:type="dcterms:W3CDTF">2022-07-27T12:55:00Z</dcterms:created>
  <dcterms:modified xsi:type="dcterms:W3CDTF">2022-07-27T13:06:00Z</dcterms:modified>
</cp:coreProperties>
</file>